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19819" w14:textId="0C17DFD4" w:rsidR="00C049D8" w:rsidRPr="00201590" w:rsidRDefault="00C049D8" w:rsidP="00C049D8">
      <w:pPr>
        <w:jc w:val="both"/>
        <w:rPr>
          <w:rFonts w:ascii="Calibri" w:hAnsi="Calibri" w:cs="Calibri"/>
          <w:color w:val="EE0000"/>
          <w:lang w:val="sr-Cyrl-BA"/>
        </w:rPr>
      </w:pPr>
      <w:r w:rsidRPr="00201590">
        <w:rPr>
          <w:rFonts w:ascii="Calibri" w:hAnsi="Calibri" w:cs="Calibri"/>
          <w:color w:val="EE0000"/>
          <w:lang w:val="sr-Latn-RS"/>
        </w:rPr>
        <w:t>Н</w:t>
      </w:r>
      <w:r w:rsidRPr="00201590">
        <w:rPr>
          <w:rFonts w:ascii="Calibri" w:hAnsi="Calibri" w:cs="Calibri"/>
          <w:color w:val="EE0000"/>
          <w:lang w:val="sr-Cyrl-BA"/>
        </w:rPr>
        <w:t xml:space="preserve">а основу члана </w:t>
      </w:r>
      <w:r w:rsidRPr="00201590">
        <w:rPr>
          <w:rFonts w:ascii="Calibri" w:hAnsi="Calibri" w:cs="Calibri"/>
          <w:color w:val="EE0000"/>
          <w:lang w:val="bs-Latn-BA"/>
        </w:rPr>
        <w:t>173.</w:t>
      </w:r>
      <w:r w:rsidR="0008189D" w:rsidRPr="00D04570">
        <w:rPr>
          <w:rFonts w:ascii="Calibri" w:hAnsi="Calibri" w:cs="Calibri"/>
          <w:color w:val="EE0000"/>
          <w:highlight w:val="yellow"/>
          <w:lang w:val="bs-Latn-BA"/>
        </w:rPr>
        <w:t>XX</w:t>
      </w:r>
      <w:r w:rsidR="00D04570" w:rsidRPr="00D04570">
        <w:rPr>
          <w:rFonts w:ascii="Calibri" w:hAnsi="Calibri" w:cs="Calibri"/>
          <w:color w:val="EE0000"/>
          <w:highlight w:val="yellow"/>
          <w:lang w:val="bs-Latn-BA"/>
        </w:rPr>
        <w:t>??</w:t>
      </w:r>
      <w:r w:rsidRPr="00201590">
        <w:rPr>
          <w:rFonts w:ascii="Calibri" w:hAnsi="Calibri" w:cs="Calibri"/>
          <w:color w:val="EE0000"/>
          <w:lang w:val="bs-Latn-BA"/>
        </w:rPr>
        <w:t xml:space="preserve"> </w:t>
      </w:r>
      <w:r w:rsidRPr="00201590">
        <w:rPr>
          <w:rFonts w:ascii="Calibri" w:hAnsi="Calibri" w:cs="Calibri"/>
          <w:color w:val="EE0000"/>
          <w:lang w:val="sr-Cyrl-RS"/>
        </w:rPr>
        <w:t>и 174.</w:t>
      </w:r>
      <w:r w:rsidR="00D04570" w:rsidRPr="00D04570">
        <w:rPr>
          <w:rFonts w:ascii="Calibri" w:hAnsi="Calibri" w:cs="Calibri"/>
          <w:color w:val="EE0000"/>
          <w:highlight w:val="yellow"/>
          <w:lang w:val="sr-Latn-BA"/>
        </w:rPr>
        <w:t>XX??</w:t>
      </w:r>
      <w:r w:rsidRPr="00201590">
        <w:rPr>
          <w:rFonts w:ascii="Calibri" w:hAnsi="Calibri" w:cs="Calibri"/>
          <w:color w:val="EE0000"/>
          <w:lang w:val="sr-Cyrl-RS"/>
        </w:rPr>
        <w:t xml:space="preserve"> Закона о уређењу простора и грађењу Републике Српске („Службени гласник Републике Српске бр.40/16,), члана 19.</w:t>
      </w:r>
      <w:r w:rsidR="00D04570" w:rsidRPr="00D04570">
        <w:rPr>
          <w:rFonts w:ascii="Calibri" w:hAnsi="Calibri" w:cs="Calibri"/>
          <w:color w:val="EE0000"/>
          <w:lang w:val="sr-Cyrl-RS"/>
        </w:rPr>
        <w:t xml:space="preserve"> </w:t>
      </w:r>
      <w:r w:rsidR="00D04570" w:rsidRPr="00201590">
        <w:rPr>
          <w:rFonts w:ascii="Calibri" w:hAnsi="Calibri" w:cs="Calibri"/>
          <w:color w:val="EE0000"/>
          <w:lang w:val="sr-Cyrl-RS"/>
        </w:rPr>
        <w:t>.</w:t>
      </w:r>
      <w:r w:rsidR="00D04570" w:rsidRPr="00D04570">
        <w:rPr>
          <w:rFonts w:ascii="Calibri" w:hAnsi="Calibri" w:cs="Calibri"/>
          <w:color w:val="EE0000"/>
          <w:highlight w:val="yellow"/>
          <w:lang w:val="sr-Latn-BA"/>
        </w:rPr>
        <w:t>XX??</w:t>
      </w:r>
      <w:r w:rsidR="00D04570" w:rsidRPr="00201590">
        <w:rPr>
          <w:rFonts w:ascii="Calibri" w:hAnsi="Calibri" w:cs="Calibri"/>
          <w:color w:val="EE0000"/>
          <w:lang w:val="sr-Cyrl-RS"/>
        </w:rPr>
        <w:t xml:space="preserve"> </w:t>
      </w:r>
      <w:r w:rsidRPr="00201590">
        <w:rPr>
          <w:rFonts w:ascii="Calibri" w:hAnsi="Calibri" w:cs="Calibri"/>
          <w:color w:val="EE0000"/>
          <w:lang w:val="sr-Cyrl-RS"/>
        </w:rPr>
        <w:t xml:space="preserve"> Статута Инжењерске коморе Републике Српске</w:t>
      </w:r>
      <w:r w:rsidRPr="00201590">
        <w:rPr>
          <w:rFonts w:ascii="Calibri" w:hAnsi="Calibri" w:cs="Calibri"/>
          <w:color w:val="EE0000"/>
          <w:lang w:val="sr-Cyrl-BA"/>
        </w:rPr>
        <w:t>,  Скупштина Инжењерске коморе Републике Српске на сједници, одржаној            2026. године, донијела је</w:t>
      </w:r>
    </w:p>
    <w:p w14:paraId="03BBB84D" w14:textId="77777777" w:rsidR="00C049D8" w:rsidRPr="00C049D8" w:rsidRDefault="00C049D8" w:rsidP="00C049D8">
      <w:pPr>
        <w:jc w:val="both"/>
        <w:rPr>
          <w:rFonts w:ascii="Calibri" w:hAnsi="Calibri" w:cs="Calibri"/>
          <w:b/>
          <w:bCs/>
          <w:lang w:val="bs-Latn-BA"/>
        </w:rPr>
      </w:pPr>
    </w:p>
    <w:p w14:paraId="34D1E462" w14:textId="05477B7D" w:rsidR="00C049D8" w:rsidRPr="00DD1E21" w:rsidRDefault="00C049D8" w:rsidP="00201590">
      <w:pPr>
        <w:jc w:val="center"/>
        <w:rPr>
          <w:rFonts w:ascii="Calibri" w:hAnsi="Calibri" w:cs="Calibri"/>
          <w:b/>
          <w:bCs/>
          <w:lang w:val="sr-Cyrl-RS"/>
        </w:rPr>
      </w:pPr>
      <w:r w:rsidRPr="00DD1E21">
        <w:rPr>
          <w:rFonts w:ascii="Calibri" w:hAnsi="Calibri" w:cs="Calibri"/>
          <w:b/>
          <w:bCs/>
          <w:lang w:val="bs-Latn-BA"/>
        </w:rPr>
        <w:t>ПРАВИЛНИК</w:t>
      </w:r>
    </w:p>
    <w:p w14:paraId="3BEAB611" w14:textId="5A5A1F87" w:rsidR="00C049D8" w:rsidRPr="00DD1E21" w:rsidRDefault="00C049D8" w:rsidP="00201590">
      <w:pPr>
        <w:jc w:val="center"/>
        <w:rPr>
          <w:rFonts w:ascii="Calibri" w:hAnsi="Calibri" w:cs="Calibri"/>
          <w:lang w:val="sr-Cyrl-BA"/>
        </w:rPr>
      </w:pPr>
      <w:r w:rsidRPr="00DD1E21">
        <w:rPr>
          <w:rFonts w:ascii="Calibri" w:eastAsia="Times New Roman" w:hAnsi="Calibri" w:cs="Calibri"/>
          <w:noProof/>
          <w:lang w:val="sr-Cyrl-CS" w:eastAsia="sr-Latn-BA"/>
        </w:rPr>
        <w:t xml:space="preserve">Правилник о </w:t>
      </w:r>
      <w:r w:rsidR="00D04570" w:rsidRPr="00DD1E21">
        <w:rPr>
          <w:rFonts w:ascii="Calibri" w:eastAsia="Times New Roman" w:hAnsi="Calibri" w:cs="Calibri"/>
          <w:noProof/>
          <w:lang w:val="sr-Cyrl-BA" w:eastAsia="sr-Latn-BA"/>
        </w:rPr>
        <w:t>архивирању и чувању документације</w:t>
      </w:r>
    </w:p>
    <w:p w14:paraId="048FA366" w14:textId="77777777" w:rsidR="00C049D8" w:rsidRPr="00DD1E21" w:rsidRDefault="00C049D8" w:rsidP="00C049D8">
      <w:pPr>
        <w:jc w:val="both"/>
        <w:rPr>
          <w:rFonts w:ascii="Calibri" w:hAnsi="Calibri" w:cs="Calibri"/>
        </w:rPr>
      </w:pPr>
      <w:r w:rsidRPr="00DD1E21">
        <w:rPr>
          <w:rFonts w:ascii="Calibri" w:hAnsi="Calibri" w:cs="Calibri"/>
          <w:lang w:val="bs-Latn-BA"/>
        </w:rPr>
        <w:t> </w:t>
      </w:r>
    </w:p>
    <w:p w14:paraId="157C20BA" w14:textId="2B7FD602" w:rsidR="00C049D8" w:rsidRPr="00DD1E21" w:rsidRDefault="00C049D8" w:rsidP="00C049D8">
      <w:pPr>
        <w:jc w:val="center"/>
        <w:rPr>
          <w:rFonts w:ascii="Calibri" w:hAnsi="Calibri" w:cs="Calibri"/>
        </w:rPr>
      </w:pPr>
      <w:r w:rsidRPr="00DD1E21">
        <w:rPr>
          <w:rFonts w:ascii="Calibri" w:hAnsi="Calibri" w:cs="Calibri"/>
          <w:b/>
          <w:bCs/>
          <w:lang w:val="bs-Latn-BA"/>
        </w:rPr>
        <w:t>I – ОСНОВНЕ ОДРЕДБЕ</w:t>
      </w:r>
    </w:p>
    <w:p w14:paraId="56003A8A" w14:textId="77777777" w:rsidR="00C049D8" w:rsidRPr="00DD1E21" w:rsidRDefault="00C049D8" w:rsidP="00C049D8">
      <w:pPr>
        <w:jc w:val="center"/>
        <w:rPr>
          <w:rFonts w:ascii="Calibri" w:hAnsi="Calibri" w:cs="Calibri"/>
        </w:rPr>
      </w:pPr>
      <w:r w:rsidRPr="00DD1E21">
        <w:rPr>
          <w:rFonts w:ascii="Calibri" w:hAnsi="Calibri" w:cs="Calibri"/>
          <w:b/>
          <w:bCs/>
          <w:lang w:val="bs-Latn-BA"/>
        </w:rPr>
        <w:t>Члан 1.</w:t>
      </w:r>
    </w:p>
    <w:p w14:paraId="1F9806EE" w14:textId="77777777" w:rsidR="007138C7" w:rsidRPr="00DD1E21" w:rsidRDefault="007138C7" w:rsidP="007138C7">
      <w:pPr>
        <w:jc w:val="both"/>
        <w:rPr>
          <w:rFonts w:ascii="Calibri" w:hAnsi="Calibri" w:cs="Calibri"/>
          <w:lang w:val="sr-Cyrl-BA"/>
        </w:rPr>
      </w:pPr>
      <w:r w:rsidRPr="00DD1E21">
        <w:rPr>
          <w:rFonts w:ascii="Calibri" w:hAnsi="Calibri" w:cs="Calibri"/>
          <w:lang w:val="bs-Latn-BA"/>
        </w:rPr>
        <w:t>Овим Правилником уређује се начин прикупљања, евидентирања, обраде, чувања, заштите, коришћења и излучивања архивског и регистратурног градива насталог у раду Инжењерске коморе Републике Српске (у даљем тексту: Комора).</w:t>
      </w:r>
    </w:p>
    <w:p w14:paraId="272229C3" w14:textId="2C06E550" w:rsidR="00C049D8" w:rsidRPr="00DD1E21" w:rsidRDefault="00C049D8" w:rsidP="00C049D8">
      <w:pPr>
        <w:jc w:val="center"/>
        <w:rPr>
          <w:rFonts w:ascii="Calibri" w:hAnsi="Calibri" w:cs="Calibri"/>
        </w:rPr>
      </w:pPr>
      <w:r w:rsidRPr="00DD1E21">
        <w:rPr>
          <w:rFonts w:ascii="Calibri" w:hAnsi="Calibri" w:cs="Calibri"/>
          <w:b/>
          <w:bCs/>
          <w:lang w:val="bs-Latn-BA"/>
        </w:rPr>
        <w:t>Члан 2.</w:t>
      </w:r>
    </w:p>
    <w:p w14:paraId="66B2C2C1" w14:textId="16361DB2" w:rsidR="00C049D8" w:rsidRPr="00DD1E21" w:rsidRDefault="0020127F" w:rsidP="00C049D8">
      <w:pPr>
        <w:jc w:val="both"/>
        <w:rPr>
          <w:rFonts w:ascii="Calibri" w:hAnsi="Calibri" w:cs="Calibri"/>
          <w:lang w:val="sr-Cyrl-BA"/>
        </w:rPr>
      </w:pPr>
      <w:r w:rsidRPr="00DD1E21">
        <w:rPr>
          <w:rFonts w:ascii="Calibri" w:hAnsi="Calibri" w:cs="Calibri"/>
          <w:lang w:val="bs-Latn-BA"/>
        </w:rPr>
        <w:t>Одредбе овог Правилника односе се на сву документацију која настаје или се прима у раду Коморе, без обзира на облик у којем је настала (папирни или електронски)</w:t>
      </w:r>
      <w:r w:rsidR="00C049D8" w:rsidRPr="00DD1E21">
        <w:rPr>
          <w:rFonts w:ascii="Calibri" w:hAnsi="Calibri" w:cs="Calibri"/>
          <w:lang w:val="bs-Latn-BA"/>
        </w:rPr>
        <w:t>.</w:t>
      </w:r>
    </w:p>
    <w:p w14:paraId="330ED07A" w14:textId="77777777" w:rsidR="006808F1" w:rsidRPr="00DD1E21" w:rsidRDefault="006808F1" w:rsidP="006808F1">
      <w:pPr>
        <w:jc w:val="center"/>
        <w:rPr>
          <w:rFonts w:ascii="Calibri" w:hAnsi="Calibri" w:cs="Calibri"/>
        </w:rPr>
      </w:pPr>
      <w:r w:rsidRPr="00DD1E21">
        <w:rPr>
          <w:rFonts w:ascii="Calibri" w:hAnsi="Calibri" w:cs="Calibri"/>
          <w:b/>
          <w:bCs/>
          <w:lang w:val="bs-Latn-BA"/>
        </w:rPr>
        <w:t>Члан 3.</w:t>
      </w:r>
    </w:p>
    <w:p w14:paraId="5A3E9C6B" w14:textId="0E65A21D" w:rsidR="0020127F" w:rsidRPr="00DD1E21" w:rsidRDefault="005A1582" w:rsidP="00C049D8">
      <w:pPr>
        <w:jc w:val="both"/>
        <w:rPr>
          <w:rFonts w:ascii="Calibri" w:hAnsi="Calibri" w:cs="Calibri"/>
          <w:lang w:val="sr-Latn-BA"/>
        </w:rPr>
      </w:pPr>
      <w:r w:rsidRPr="00DD1E21">
        <w:rPr>
          <w:rFonts w:ascii="Calibri" w:hAnsi="Calibri" w:cs="Calibri"/>
        </w:rPr>
        <w:t>Циљ овог Правилника је да се обезбиједи систематично и безбједно чување документације од значаја за рад Коморе.</w:t>
      </w:r>
    </w:p>
    <w:p w14:paraId="67830C95" w14:textId="77777777" w:rsidR="00A27A18" w:rsidRPr="00DD1E21" w:rsidRDefault="00A27A18" w:rsidP="00C049D8">
      <w:pPr>
        <w:jc w:val="both"/>
        <w:rPr>
          <w:rFonts w:ascii="Calibri" w:hAnsi="Calibri" w:cs="Calibri"/>
          <w:lang w:val="sr-Latn-BA"/>
        </w:rPr>
      </w:pPr>
    </w:p>
    <w:p w14:paraId="37F3BD5E" w14:textId="67E8B230" w:rsidR="0020127F" w:rsidRPr="00DD1E21" w:rsidRDefault="0020127F" w:rsidP="00B30B17">
      <w:pPr>
        <w:jc w:val="center"/>
        <w:rPr>
          <w:rFonts w:ascii="Calibri" w:hAnsi="Calibri" w:cs="Calibri"/>
          <w:lang w:val="sr-Cyrl-BA"/>
        </w:rPr>
      </w:pPr>
      <w:r w:rsidRPr="00DD1E21">
        <w:rPr>
          <w:rFonts w:ascii="Calibri" w:hAnsi="Calibri" w:cs="Calibri"/>
          <w:b/>
          <w:bCs/>
          <w:lang w:val="bs-Latn-BA"/>
        </w:rPr>
        <w:t>I</w:t>
      </w:r>
      <w:r w:rsidRPr="00DD1E21">
        <w:rPr>
          <w:rFonts w:ascii="Calibri" w:hAnsi="Calibri" w:cs="Calibri"/>
          <w:b/>
          <w:bCs/>
          <w:lang w:val="sr-Latn-BA"/>
        </w:rPr>
        <w:t>I</w:t>
      </w:r>
      <w:r w:rsidRPr="00DD1E21">
        <w:rPr>
          <w:rFonts w:ascii="Calibri" w:hAnsi="Calibri" w:cs="Calibri"/>
          <w:b/>
          <w:bCs/>
          <w:lang w:val="bs-Latn-BA"/>
        </w:rPr>
        <w:t xml:space="preserve"> – </w:t>
      </w:r>
      <w:r w:rsidR="00860CF1" w:rsidRPr="00DD1E21">
        <w:rPr>
          <w:rFonts w:ascii="Calibri" w:hAnsi="Calibri" w:cs="Calibri"/>
          <w:b/>
          <w:bCs/>
        </w:rPr>
        <w:t>АРХИВСКО И РЕГИСТРАТУРНО ГРАДИВО</w:t>
      </w:r>
    </w:p>
    <w:p w14:paraId="065B6360" w14:textId="5986363C" w:rsidR="00C049D8" w:rsidRPr="00DD1E21" w:rsidRDefault="00C049D8" w:rsidP="00C049D8">
      <w:pPr>
        <w:jc w:val="center"/>
        <w:rPr>
          <w:rFonts w:ascii="Calibri" w:hAnsi="Calibri" w:cs="Calibri"/>
        </w:rPr>
      </w:pPr>
      <w:r w:rsidRPr="00DD1E21">
        <w:rPr>
          <w:rFonts w:ascii="Calibri" w:hAnsi="Calibri" w:cs="Calibri"/>
          <w:b/>
          <w:bCs/>
          <w:lang w:val="bs-Latn-BA"/>
        </w:rPr>
        <w:t xml:space="preserve">Члан </w:t>
      </w:r>
      <w:r w:rsidR="005A1582" w:rsidRPr="00DD1E21">
        <w:rPr>
          <w:rFonts w:ascii="Calibri" w:hAnsi="Calibri" w:cs="Calibri"/>
          <w:b/>
          <w:bCs/>
          <w:lang w:val="bs-Latn-BA"/>
        </w:rPr>
        <w:t>4</w:t>
      </w:r>
      <w:r w:rsidRPr="00DD1E21">
        <w:rPr>
          <w:rFonts w:ascii="Calibri" w:hAnsi="Calibri" w:cs="Calibri"/>
          <w:b/>
          <w:bCs/>
          <w:lang w:val="bs-Latn-BA"/>
        </w:rPr>
        <w:t>.</w:t>
      </w:r>
    </w:p>
    <w:p w14:paraId="0DE4FFAC" w14:textId="77777777" w:rsidR="00886724" w:rsidRPr="00DD1E21" w:rsidRDefault="00886724" w:rsidP="00785C45">
      <w:pPr>
        <w:jc w:val="both"/>
        <w:rPr>
          <w:rFonts w:ascii="Calibri" w:hAnsi="Calibri" w:cs="Calibri"/>
          <w:lang w:val="bs-Latn-BA"/>
        </w:rPr>
      </w:pPr>
      <w:r w:rsidRPr="00DD1E21">
        <w:rPr>
          <w:rFonts w:ascii="Calibri" w:hAnsi="Calibri" w:cs="Calibri"/>
          <w:lang w:val="bs-Latn-BA"/>
        </w:rPr>
        <w:t>Архивско градиво представља документацију трајне вриједности која настаје у раду Коморе.</w:t>
      </w:r>
    </w:p>
    <w:p w14:paraId="25312787" w14:textId="268D28FF" w:rsidR="00886724" w:rsidRPr="00DD1E21" w:rsidRDefault="00886724" w:rsidP="00886724">
      <w:pPr>
        <w:jc w:val="center"/>
        <w:rPr>
          <w:rFonts w:ascii="Calibri" w:hAnsi="Calibri" w:cs="Calibri"/>
        </w:rPr>
      </w:pPr>
      <w:r w:rsidRPr="00DD1E21">
        <w:rPr>
          <w:rFonts w:ascii="Calibri" w:hAnsi="Calibri" w:cs="Calibri"/>
          <w:b/>
          <w:bCs/>
          <w:lang w:val="bs-Latn-BA"/>
        </w:rPr>
        <w:t>Члан 5.</w:t>
      </w:r>
    </w:p>
    <w:p w14:paraId="25869576" w14:textId="77777777" w:rsidR="00502F77" w:rsidRPr="00DD1E21" w:rsidRDefault="00E0588B" w:rsidP="00E0588B">
      <w:pPr>
        <w:jc w:val="both"/>
        <w:rPr>
          <w:rFonts w:ascii="Calibri" w:hAnsi="Calibri" w:cs="Calibri"/>
          <w:lang w:val="bs-Latn-BA"/>
        </w:rPr>
      </w:pPr>
      <w:r w:rsidRPr="00DD1E21">
        <w:rPr>
          <w:rFonts w:ascii="Calibri" w:hAnsi="Calibri" w:cs="Calibri"/>
          <w:lang w:val="bs-Latn-BA"/>
        </w:rPr>
        <w:t>Регистратурно градиво је документација која се чува одређени временски период прије евентуалног издвајања као архивско градиво.</w:t>
      </w:r>
    </w:p>
    <w:p w14:paraId="6E7C32AF" w14:textId="77777777" w:rsidR="002678B7" w:rsidRPr="00DD1E21" w:rsidRDefault="00502F77" w:rsidP="002678B7">
      <w:pPr>
        <w:jc w:val="center"/>
        <w:rPr>
          <w:rFonts w:ascii="Calibri" w:hAnsi="Calibri" w:cs="Calibri"/>
          <w:lang w:val="sr-Latn-BA"/>
        </w:rPr>
      </w:pPr>
      <w:r w:rsidRPr="00DD1E21">
        <w:rPr>
          <w:rFonts w:ascii="Calibri" w:hAnsi="Calibri" w:cs="Calibri"/>
          <w:b/>
          <w:bCs/>
          <w:lang w:val="bs-Latn-BA"/>
        </w:rPr>
        <w:t>Члан 6.</w:t>
      </w:r>
    </w:p>
    <w:p w14:paraId="694E5BF1" w14:textId="77777777" w:rsidR="00832032" w:rsidRDefault="00502F77" w:rsidP="00832032">
      <w:pPr>
        <w:jc w:val="both"/>
        <w:rPr>
          <w:rFonts w:ascii="Calibri" w:hAnsi="Calibri" w:cs="Calibri"/>
          <w:lang w:val="sr-Cyrl-BA"/>
        </w:rPr>
      </w:pPr>
      <w:proofErr w:type="spellStart"/>
      <w:r w:rsidRPr="00502F77">
        <w:rPr>
          <w:rFonts w:ascii="Calibri" w:hAnsi="Calibri" w:cs="Calibri"/>
          <w:lang w:val="en-US"/>
        </w:rPr>
        <w:t>Архивско</w:t>
      </w:r>
      <w:proofErr w:type="spellEnd"/>
      <w:r w:rsidRPr="005B4ACC">
        <w:rPr>
          <w:rFonts w:ascii="Calibri" w:hAnsi="Calibri" w:cs="Calibri"/>
          <w:lang w:val="bs-Latn-BA"/>
        </w:rPr>
        <w:t xml:space="preserve"> </w:t>
      </w:r>
      <w:r w:rsidRPr="00502F77">
        <w:rPr>
          <w:rFonts w:ascii="Calibri" w:hAnsi="Calibri" w:cs="Calibri"/>
          <w:lang w:val="en-US"/>
        </w:rPr>
        <w:t>и</w:t>
      </w:r>
      <w:r w:rsidRPr="005B4ACC">
        <w:rPr>
          <w:rFonts w:ascii="Calibri" w:hAnsi="Calibri" w:cs="Calibri"/>
          <w:lang w:val="bs-Latn-BA"/>
        </w:rPr>
        <w:t xml:space="preserve"> </w:t>
      </w:r>
      <w:proofErr w:type="spellStart"/>
      <w:r w:rsidRPr="00502F77">
        <w:rPr>
          <w:rFonts w:ascii="Calibri" w:hAnsi="Calibri" w:cs="Calibri"/>
          <w:lang w:val="en-US"/>
        </w:rPr>
        <w:t>регистратурно</w:t>
      </w:r>
      <w:proofErr w:type="spellEnd"/>
      <w:r w:rsidRPr="005B4ACC">
        <w:rPr>
          <w:rFonts w:ascii="Calibri" w:hAnsi="Calibri" w:cs="Calibri"/>
          <w:lang w:val="bs-Latn-BA"/>
        </w:rPr>
        <w:t xml:space="preserve"> </w:t>
      </w:r>
      <w:proofErr w:type="spellStart"/>
      <w:r w:rsidRPr="00502F77">
        <w:rPr>
          <w:rFonts w:ascii="Calibri" w:hAnsi="Calibri" w:cs="Calibri"/>
          <w:lang w:val="en-US"/>
        </w:rPr>
        <w:t>градиво</w:t>
      </w:r>
      <w:proofErr w:type="spellEnd"/>
      <w:r w:rsidRPr="005B4ACC">
        <w:rPr>
          <w:rFonts w:ascii="Calibri" w:hAnsi="Calibri" w:cs="Calibri"/>
          <w:lang w:val="bs-Latn-BA"/>
        </w:rPr>
        <w:t xml:space="preserve"> </w:t>
      </w:r>
      <w:proofErr w:type="spellStart"/>
      <w:r w:rsidRPr="00502F77">
        <w:rPr>
          <w:rFonts w:ascii="Calibri" w:hAnsi="Calibri" w:cs="Calibri"/>
          <w:lang w:val="en-US"/>
        </w:rPr>
        <w:t>обухвата</w:t>
      </w:r>
      <w:proofErr w:type="spellEnd"/>
      <w:r w:rsidRPr="005B4ACC">
        <w:rPr>
          <w:rFonts w:ascii="Calibri" w:hAnsi="Calibri" w:cs="Calibri"/>
          <w:lang w:val="bs-Latn-BA"/>
        </w:rPr>
        <w:t xml:space="preserve"> </w:t>
      </w:r>
      <w:proofErr w:type="spellStart"/>
      <w:r w:rsidRPr="00502F77">
        <w:rPr>
          <w:rFonts w:ascii="Calibri" w:hAnsi="Calibri" w:cs="Calibri"/>
          <w:lang w:val="en-US"/>
        </w:rPr>
        <w:t>све</w:t>
      </w:r>
      <w:proofErr w:type="spellEnd"/>
      <w:r w:rsidRPr="005B4ACC">
        <w:rPr>
          <w:rFonts w:ascii="Calibri" w:hAnsi="Calibri" w:cs="Calibri"/>
          <w:lang w:val="bs-Latn-BA"/>
        </w:rPr>
        <w:t xml:space="preserve"> </w:t>
      </w:r>
      <w:proofErr w:type="spellStart"/>
      <w:r w:rsidRPr="00502F77">
        <w:rPr>
          <w:rFonts w:ascii="Calibri" w:hAnsi="Calibri" w:cs="Calibri"/>
          <w:lang w:val="en-US"/>
        </w:rPr>
        <w:t>акте</w:t>
      </w:r>
      <w:proofErr w:type="spellEnd"/>
      <w:r w:rsidRPr="005B4ACC">
        <w:rPr>
          <w:rFonts w:ascii="Calibri" w:hAnsi="Calibri" w:cs="Calibri"/>
          <w:lang w:val="bs-Latn-BA"/>
        </w:rPr>
        <w:t xml:space="preserve">, </w:t>
      </w:r>
      <w:proofErr w:type="spellStart"/>
      <w:r w:rsidRPr="00502F77">
        <w:rPr>
          <w:rFonts w:ascii="Calibri" w:hAnsi="Calibri" w:cs="Calibri"/>
          <w:lang w:val="en-US"/>
        </w:rPr>
        <w:t>записнике</w:t>
      </w:r>
      <w:proofErr w:type="spellEnd"/>
      <w:r w:rsidRPr="005B4ACC">
        <w:rPr>
          <w:rFonts w:ascii="Calibri" w:hAnsi="Calibri" w:cs="Calibri"/>
          <w:lang w:val="bs-Latn-BA"/>
        </w:rPr>
        <w:t xml:space="preserve">, </w:t>
      </w:r>
      <w:proofErr w:type="spellStart"/>
      <w:r w:rsidRPr="00502F77">
        <w:rPr>
          <w:rFonts w:ascii="Calibri" w:hAnsi="Calibri" w:cs="Calibri"/>
          <w:lang w:val="en-US"/>
        </w:rPr>
        <w:t>извјештаје</w:t>
      </w:r>
      <w:proofErr w:type="spellEnd"/>
      <w:r w:rsidRPr="005B4ACC">
        <w:rPr>
          <w:rFonts w:ascii="Calibri" w:hAnsi="Calibri" w:cs="Calibri"/>
          <w:lang w:val="bs-Latn-BA"/>
        </w:rPr>
        <w:t xml:space="preserve">, </w:t>
      </w:r>
      <w:proofErr w:type="spellStart"/>
      <w:r w:rsidRPr="00502F77">
        <w:rPr>
          <w:rFonts w:ascii="Calibri" w:hAnsi="Calibri" w:cs="Calibri"/>
          <w:lang w:val="en-US"/>
        </w:rPr>
        <w:t>уговоре</w:t>
      </w:r>
      <w:proofErr w:type="spellEnd"/>
      <w:r w:rsidRPr="005B4ACC">
        <w:rPr>
          <w:rFonts w:ascii="Calibri" w:hAnsi="Calibri" w:cs="Calibri"/>
          <w:lang w:val="bs-Latn-BA"/>
        </w:rPr>
        <w:t xml:space="preserve">, </w:t>
      </w:r>
      <w:proofErr w:type="spellStart"/>
      <w:r w:rsidRPr="00502F77">
        <w:rPr>
          <w:rFonts w:ascii="Calibri" w:hAnsi="Calibri" w:cs="Calibri"/>
          <w:lang w:val="en-US"/>
        </w:rPr>
        <w:t>евиденције</w:t>
      </w:r>
      <w:proofErr w:type="spellEnd"/>
      <w:r w:rsidRPr="005B4ACC">
        <w:rPr>
          <w:rFonts w:ascii="Calibri" w:hAnsi="Calibri" w:cs="Calibri"/>
          <w:lang w:val="bs-Latn-BA"/>
        </w:rPr>
        <w:t xml:space="preserve"> </w:t>
      </w:r>
      <w:r w:rsidRPr="00502F77">
        <w:rPr>
          <w:rFonts w:ascii="Calibri" w:hAnsi="Calibri" w:cs="Calibri"/>
          <w:lang w:val="en-US"/>
        </w:rPr>
        <w:t>и</w:t>
      </w:r>
      <w:r w:rsidRPr="005B4ACC">
        <w:rPr>
          <w:rFonts w:ascii="Calibri" w:hAnsi="Calibri" w:cs="Calibri"/>
          <w:lang w:val="bs-Latn-BA"/>
        </w:rPr>
        <w:t xml:space="preserve"> </w:t>
      </w:r>
      <w:proofErr w:type="spellStart"/>
      <w:r w:rsidRPr="00502F77">
        <w:rPr>
          <w:rFonts w:ascii="Calibri" w:hAnsi="Calibri" w:cs="Calibri"/>
          <w:lang w:val="en-US"/>
        </w:rPr>
        <w:t>другу</w:t>
      </w:r>
      <w:proofErr w:type="spellEnd"/>
      <w:r w:rsidRPr="005B4ACC">
        <w:rPr>
          <w:rFonts w:ascii="Calibri" w:hAnsi="Calibri" w:cs="Calibri"/>
          <w:lang w:val="bs-Latn-BA"/>
        </w:rPr>
        <w:t xml:space="preserve"> </w:t>
      </w:r>
      <w:proofErr w:type="spellStart"/>
      <w:r w:rsidRPr="00502F77">
        <w:rPr>
          <w:rFonts w:ascii="Calibri" w:hAnsi="Calibri" w:cs="Calibri"/>
          <w:lang w:val="en-US"/>
        </w:rPr>
        <w:t>документацију</w:t>
      </w:r>
      <w:proofErr w:type="spellEnd"/>
      <w:r w:rsidRPr="005B4ACC">
        <w:rPr>
          <w:rFonts w:ascii="Calibri" w:hAnsi="Calibri" w:cs="Calibri"/>
          <w:lang w:val="bs-Latn-BA"/>
        </w:rPr>
        <w:t xml:space="preserve"> </w:t>
      </w:r>
      <w:proofErr w:type="spellStart"/>
      <w:r w:rsidRPr="00502F77">
        <w:rPr>
          <w:rFonts w:ascii="Calibri" w:hAnsi="Calibri" w:cs="Calibri"/>
          <w:lang w:val="en-US"/>
        </w:rPr>
        <w:t>насталу</w:t>
      </w:r>
      <w:proofErr w:type="spellEnd"/>
      <w:r w:rsidRPr="005B4ACC">
        <w:rPr>
          <w:rFonts w:ascii="Calibri" w:hAnsi="Calibri" w:cs="Calibri"/>
          <w:lang w:val="bs-Latn-BA"/>
        </w:rPr>
        <w:t xml:space="preserve"> </w:t>
      </w:r>
      <w:r w:rsidRPr="00502F77">
        <w:rPr>
          <w:rFonts w:ascii="Calibri" w:hAnsi="Calibri" w:cs="Calibri"/>
          <w:lang w:val="en-US"/>
        </w:rPr>
        <w:t>у</w:t>
      </w:r>
      <w:r w:rsidRPr="005B4ACC">
        <w:rPr>
          <w:rFonts w:ascii="Calibri" w:hAnsi="Calibri" w:cs="Calibri"/>
          <w:lang w:val="bs-Latn-BA"/>
        </w:rPr>
        <w:t xml:space="preserve"> </w:t>
      </w:r>
      <w:proofErr w:type="spellStart"/>
      <w:r w:rsidRPr="00502F77">
        <w:rPr>
          <w:rFonts w:ascii="Calibri" w:hAnsi="Calibri" w:cs="Calibri"/>
          <w:lang w:val="en-US"/>
        </w:rPr>
        <w:t>раду</w:t>
      </w:r>
      <w:proofErr w:type="spellEnd"/>
      <w:r w:rsidRPr="005B4ACC">
        <w:rPr>
          <w:rFonts w:ascii="Calibri" w:hAnsi="Calibri" w:cs="Calibri"/>
          <w:lang w:val="bs-Latn-BA"/>
        </w:rPr>
        <w:t xml:space="preserve"> </w:t>
      </w:r>
      <w:proofErr w:type="spellStart"/>
      <w:r w:rsidRPr="00502F77">
        <w:rPr>
          <w:rFonts w:ascii="Calibri" w:hAnsi="Calibri" w:cs="Calibri"/>
          <w:lang w:val="en-US"/>
        </w:rPr>
        <w:t>Коморе</w:t>
      </w:r>
      <w:proofErr w:type="spellEnd"/>
      <w:r w:rsidRPr="005B4ACC">
        <w:rPr>
          <w:rFonts w:ascii="Calibri" w:hAnsi="Calibri" w:cs="Calibri"/>
          <w:lang w:val="bs-Latn-BA"/>
        </w:rPr>
        <w:t>.</w:t>
      </w:r>
      <w:r w:rsidR="00832032">
        <w:rPr>
          <w:rFonts w:ascii="Calibri" w:hAnsi="Calibri" w:cs="Calibri"/>
          <w:lang w:val="sr-Cyrl-BA"/>
        </w:rPr>
        <w:t xml:space="preserve"> </w:t>
      </w:r>
    </w:p>
    <w:p w14:paraId="40A225E2" w14:textId="7E2A1466" w:rsidR="00502F77" w:rsidRPr="00502F77" w:rsidRDefault="00502F77" w:rsidP="00832032">
      <w:pPr>
        <w:jc w:val="both"/>
        <w:rPr>
          <w:rFonts w:ascii="Calibri" w:hAnsi="Calibri" w:cs="Calibri"/>
        </w:rPr>
      </w:pPr>
    </w:p>
    <w:p w14:paraId="524EA9F3" w14:textId="17DFBC2C" w:rsidR="00B5502A" w:rsidRPr="00DD1E21" w:rsidRDefault="001C2771" w:rsidP="00B5502A">
      <w:pPr>
        <w:jc w:val="center"/>
        <w:rPr>
          <w:rFonts w:ascii="Calibri" w:hAnsi="Calibri" w:cs="Calibri"/>
          <w:b/>
          <w:bCs/>
          <w:lang w:val="sr-Cyrl-BA"/>
        </w:rPr>
      </w:pPr>
      <w:r w:rsidRPr="00DD1E21">
        <w:rPr>
          <w:rFonts w:ascii="Calibri" w:hAnsi="Calibri" w:cs="Calibri"/>
          <w:lang w:val="bs-Latn-BA"/>
        </w:rPr>
        <w:br w:type="page"/>
      </w:r>
      <w:r w:rsidR="00B5502A" w:rsidRPr="00DD1E21">
        <w:rPr>
          <w:rFonts w:ascii="Calibri" w:hAnsi="Calibri" w:cs="Calibri"/>
          <w:b/>
          <w:bCs/>
          <w:lang w:val="bs-Latn-BA"/>
        </w:rPr>
        <w:lastRenderedPageBreak/>
        <w:t>I</w:t>
      </w:r>
      <w:r w:rsidR="00E66A31" w:rsidRPr="00DD1E21">
        <w:rPr>
          <w:rFonts w:ascii="Calibri" w:hAnsi="Calibri" w:cs="Calibri"/>
          <w:b/>
          <w:bCs/>
          <w:lang w:val="sr-Latn-BA"/>
        </w:rPr>
        <w:t>I</w:t>
      </w:r>
      <w:r w:rsidR="00B5502A" w:rsidRPr="00DD1E21">
        <w:rPr>
          <w:rFonts w:ascii="Calibri" w:hAnsi="Calibri" w:cs="Calibri"/>
          <w:b/>
          <w:bCs/>
          <w:lang w:val="sr-Latn-BA"/>
        </w:rPr>
        <w:t>I</w:t>
      </w:r>
      <w:r w:rsidR="00B5502A" w:rsidRPr="00DD1E21">
        <w:rPr>
          <w:rFonts w:ascii="Calibri" w:hAnsi="Calibri" w:cs="Calibri"/>
          <w:b/>
          <w:bCs/>
          <w:lang w:val="bs-Latn-BA"/>
        </w:rPr>
        <w:t xml:space="preserve"> – </w:t>
      </w:r>
      <w:r w:rsidR="00ED1334" w:rsidRPr="00DD1E21">
        <w:rPr>
          <w:rFonts w:ascii="Calibri" w:hAnsi="Calibri" w:cs="Calibri"/>
          <w:b/>
          <w:bCs/>
          <w:lang w:val="sr-Cyrl-BA"/>
        </w:rPr>
        <w:t>ОРГАНИЗАЦИЈА АРХИВЕ</w:t>
      </w:r>
    </w:p>
    <w:p w14:paraId="49E9D211" w14:textId="2087D369" w:rsidR="005433E9" w:rsidRPr="00DD1E21" w:rsidRDefault="005433E9" w:rsidP="005433E9">
      <w:pPr>
        <w:jc w:val="center"/>
        <w:rPr>
          <w:rFonts w:ascii="Calibri" w:hAnsi="Calibri" w:cs="Calibri"/>
          <w:b/>
          <w:bCs/>
          <w:lang w:val="sr-Cyrl-BA"/>
        </w:rPr>
      </w:pPr>
      <w:r w:rsidRPr="00DD1E21">
        <w:rPr>
          <w:rFonts w:ascii="Calibri" w:hAnsi="Calibri" w:cs="Calibri"/>
          <w:b/>
          <w:bCs/>
          <w:lang w:val="bs-Latn-BA"/>
        </w:rPr>
        <w:t xml:space="preserve">Члан </w:t>
      </w:r>
      <w:r w:rsidRPr="00DD1E21">
        <w:rPr>
          <w:rFonts w:ascii="Calibri" w:hAnsi="Calibri" w:cs="Calibri"/>
          <w:b/>
          <w:bCs/>
          <w:lang w:val="sr-Cyrl-BA"/>
        </w:rPr>
        <w:t>7</w:t>
      </w:r>
      <w:r w:rsidRPr="00DD1E21">
        <w:rPr>
          <w:rFonts w:ascii="Calibri" w:hAnsi="Calibri" w:cs="Calibri"/>
          <w:b/>
          <w:bCs/>
          <w:lang w:val="bs-Latn-BA"/>
        </w:rPr>
        <w:t>.</w:t>
      </w:r>
    </w:p>
    <w:p w14:paraId="4F7532A2" w14:textId="4D3F5983" w:rsidR="005433E9" w:rsidRPr="001B5B51" w:rsidRDefault="001B5B51" w:rsidP="005433E9">
      <w:pPr>
        <w:rPr>
          <w:rFonts w:ascii="Calibri" w:hAnsi="Calibri" w:cs="Calibri"/>
          <w:b/>
          <w:bCs/>
          <w:lang w:val="sr-Cyrl-BA"/>
        </w:rPr>
      </w:pPr>
      <w:r w:rsidRPr="005B4ACC">
        <w:rPr>
          <w:rFonts w:ascii="Calibri" w:hAnsi="Calibri" w:cs="Calibri"/>
        </w:rPr>
        <w:t>Комора организује архиву у којој се чува архивско и регистратурно градиво</w:t>
      </w:r>
      <w:r w:rsidRPr="005B4ACC">
        <w:rPr>
          <w:rFonts w:ascii="Calibri" w:hAnsi="Calibri" w:cs="Calibri"/>
          <w:b/>
          <w:bCs/>
        </w:rPr>
        <w:t>.</w:t>
      </w:r>
    </w:p>
    <w:p w14:paraId="7A0CFD3D" w14:textId="77777777" w:rsidR="005433E9" w:rsidRPr="00DD1E21" w:rsidRDefault="001B5B51" w:rsidP="001B5B51">
      <w:pPr>
        <w:jc w:val="center"/>
        <w:rPr>
          <w:rFonts w:ascii="Calibri" w:hAnsi="Calibri" w:cs="Calibri"/>
          <w:b/>
          <w:bCs/>
          <w:lang w:val="sr-Cyrl-BA"/>
        </w:rPr>
      </w:pPr>
      <w:r w:rsidRPr="005B4ACC">
        <w:rPr>
          <w:rFonts w:ascii="Calibri" w:hAnsi="Calibri" w:cs="Calibri"/>
          <w:b/>
          <w:bCs/>
          <w:lang w:val="sr-Cyrl-BA"/>
        </w:rPr>
        <w:t>Члан 8.</w:t>
      </w:r>
    </w:p>
    <w:p w14:paraId="30DF3F26" w14:textId="1E8A1D49" w:rsidR="005433E9" w:rsidRPr="001B5B51" w:rsidRDefault="001B5B51" w:rsidP="005433E9">
      <w:pPr>
        <w:jc w:val="both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>Архива Коморе мора бити смјештена у просторији која обезбјеђује адекватну заштиту од пожара, влаге, прашине и неовлашћеног приступа.</w:t>
      </w:r>
    </w:p>
    <w:p w14:paraId="5FB0647E" w14:textId="77777777" w:rsidR="005433E9" w:rsidRPr="00DD1E21" w:rsidRDefault="001B5B51" w:rsidP="001B5B51">
      <w:pPr>
        <w:jc w:val="center"/>
        <w:rPr>
          <w:rFonts w:ascii="Calibri" w:hAnsi="Calibri" w:cs="Calibri"/>
          <w:b/>
          <w:bCs/>
          <w:lang w:val="sr-Cyrl-BA"/>
        </w:rPr>
      </w:pPr>
      <w:r w:rsidRPr="005B4ACC">
        <w:rPr>
          <w:rFonts w:ascii="Calibri" w:hAnsi="Calibri" w:cs="Calibri"/>
          <w:b/>
          <w:bCs/>
          <w:lang w:val="sr-Cyrl-BA"/>
        </w:rPr>
        <w:t>Члан 9.</w:t>
      </w:r>
    </w:p>
    <w:p w14:paraId="261E24E9" w14:textId="6D7ACF57" w:rsidR="005433E9" w:rsidRPr="00DD1E21" w:rsidRDefault="001B5B51" w:rsidP="005433E9">
      <w:pPr>
        <w:jc w:val="both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>Документација се у архиви одлаже у архивске кутије, фасцикле или друге одговарајуће архивске носаче.</w:t>
      </w:r>
    </w:p>
    <w:p w14:paraId="14EB7F89" w14:textId="30A327E3" w:rsidR="001B5B51" w:rsidRPr="005B4ACC" w:rsidRDefault="001B5B51" w:rsidP="0092584F">
      <w:pPr>
        <w:jc w:val="center"/>
        <w:rPr>
          <w:rFonts w:ascii="Calibri" w:hAnsi="Calibri" w:cs="Calibri"/>
          <w:b/>
          <w:bCs/>
          <w:lang w:val="sr-Cyrl-BA"/>
        </w:rPr>
      </w:pPr>
      <w:r w:rsidRPr="005B4ACC">
        <w:rPr>
          <w:rFonts w:ascii="Calibri" w:hAnsi="Calibri" w:cs="Calibri"/>
          <w:b/>
          <w:bCs/>
          <w:lang w:val="sr-Cyrl-BA"/>
        </w:rPr>
        <w:br/>
      </w:r>
      <w:r w:rsidR="0092584F" w:rsidRPr="00DD1E21">
        <w:rPr>
          <w:rFonts w:ascii="Calibri" w:hAnsi="Calibri" w:cs="Calibri"/>
          <w:b/>
          <w:bCs/>
          <w:lang w:val="bs-Latn-BA"/>
        </w:rPr>
        <w:t>I</w:t>
      </w:r>
      <w:r w:rsidR="0092584F" w:rsidRPr="00DD1E21">
        <w:rPr>
          <w:rFonts w:ascii="Calibri" w:hAnsi="Calibri" w:cs="Calibri"/>
          <w:b/>
          <w:bCs/>
          <w:lang w:val="sr-Latn-BA"/>
        </w:rPr>
        <w:t>V</w:t>
      </w:r>
      <w:r w:rsidR="0092584F" w:rsidRPr="00DD1E21">
        <w:rPr>
          <w:rFonts w:ascii="Calibri" w:hAnsi="Calibri" w:cs="Calibri"/>
          <w:b/>
          <w:bCs/>
          <w:lang w:val="bs-Latn-BA"/>
        </w:rPr>
        <w:t xml:space="preserve"> – </w:t>
      </w:r>
      <w:r w:rsidR="00387082" w:rsidRPr="00DD1E21">
        <w:rPr>
          <w:rFonts w:ascii="Calibri" w:hAnsi="Calibri" w:cs="Calibri"/>
          <w:b/>
          <w:bCs/>
          <w:lang w:val="sr-Cyrl-BA"/>
        </w:rPr>
        <w:t>СРЕЂИВАЊЕ И ЕВИДЕНТИРАЊЕ ДОКУМЕНТАЦИЈЕ</w:t>
      </w:r>
    </w:p>
    <w:p w14:paraId="498163C7" w14:textId="77777777" w:rsidR="001B5B51" w:rsidRPr="00DD1E21" w:rsidRDefault="001B5B51" w:rsidP="00B5502A">
      <w:pPr>
        <w:jc w:val="center"/>
        <w:rPr>
          <w:rFonts w:ascii="Calibri" w:hAnsi="Calibri" w:cs="Calibri"/>
          <w:b/>
          <w:bCs/>
          <w:lang w:val="sr-Cyrl-BA"/>
        </w:rPr>
      </w:pPr>
    </w:p>
    <w:p w14:paraId="3E5170F2" w14:textId="04A99DB7" w:rsidR="00D57ECE" w:rsidRPr="00DD1E21" w:rsidRDefault="00D57ECE" w:rsidP="00D57ECE">
      <w:pPr>
        <w:jc w:val="center"/>
        <w:rPr>
          <w:rFonts w:ascii="Calibri" w:hAnsi="Calibri" w:cs="Calibri"/>
          <w:b/>
          <w:bCs/>
          <w:lang w:val="sr-Cyrl-BA"/>
        </w:rPr>
      </w:pPr>
      <w:r w:rsidRPr="00DD1E21">
        <w:rPr>
          <w:rFonts w:ascii="Calibri" w:hAnsi="Calibri" w:cs="Calibri"/>
          <w:b/>
          <w:bCs/>
          <w:lang w:val="bs-Latn-BA"/>
        </w:rPr>
        <w:t xml:space="preserve">Члан </w:t>
      </w:r>
      <w:r w:rsidRPr="00DD1E21">
        <w:rPr>
          <w:rFonts w:ascii="Calibri" w:hAnsi="Calibri" w:cs="Calibri"/>
          <w:b/>
          <w:bCs/>
          <w:lang w:val="sr-Latn-BA"/>
        </w:rPr>
        <w:t>10</w:t>
      </w:r>
      <w:r w:rsidRPr="00DD1E21">
        <w:rPr>
          <w:rFonts w:ascii="Calibri" w:hAnsi="Calibri" w:cs="Calibri"/>
          <w:b/>
          <w:bCs/>
          <w:lang w:val="bs-Latn-BA"/>
        </w:rPr>
        <w:t>.</w:t>
      </w:r>
    </w:p>
    <w:p w14:paraId="208E3E0C" w14:textId="4B88A9D8" w:rsidR="00ED1334" w:rsidRPr="00DD1E21" w:rsidRDefault="00915239" w:rsidP="002447B3">
      <w:pPr>
        <w:jc w:val="both"/>
        <w:rPr>
          <w:rFonts w:ascii="Calibri" w:hAnsi="Calibri" w:cs="Calibri"/>
          <w:lang w:val="sr-Latn-BA"/>
        </w:rPr>
      </w:pPr>
      <w:r w:rsidRPr="00DD1E21">
        <w:rPr>
          <w:rFonts w:ascii="Calibri" w:hAnsi="Calibri" w:cs="Calibri"/>
        </w:rPr>
        <w:t>Документација која се предаје у архиву мора бити сређена, означена и евидентирана.</w:t>
      </w:r>
    </w:p>
    <w:p w14:paraId="5E6CB8B5" w14:textId="3D8B3B17" w:rsidR="00915239" w:rsidRPr="00DD1E21" w:rsidRDefault="00915239" w:rsidP="00915239">
      <w:pPr>
        <w:jc w:val="center"/>
        <w:rPr>
          <w:rFonts w:ascii="Calibri" w:hAnsi="Calibri" w:cs="Calibri"/>
          <w:b/>
          <w:bCs/>
          <w:lang w:val="sr-Cyrl-BA"/>
        </w:rPr>
      </w:pPr>
      <w:r w:rsidRPr="00DD1E21">
        <w:rPr>
          <w:rFonts w:ascii="Calibri" w:hAnsi="Calibri" w:cs="Calibri"/>
          <w:b/>
          <w:bCs/>
          <w:lang w:val="bs-Latn-BA"/>
        </w:rPr>
        <w:t xml:space="preserve">Члан </w:t>
      </w:r>
      <w:r w:rsidRPr="00DD1E21">
        <w:rPr>
          <w:rFonts w:ascii="Calibri" w:hAnsi="Calibri" w:cs="Calibri"/>
          <w:b/>
          <w:bCs/>
          <w:lang w:val="sr-Latn-BA"/>
        </w:rPr>
        <w:t>11</w:t>
      </w:r>
      <w:r w:rsidRPr="00DD1E21">
        <w:rPr>
          <w:rFonts w:ascii="Calibri" w:hAnsi="Calibri" w:cs="Calibri"/>
          <w:b/>
          <w:bCs/>
          <w:lang w:val="bs-Latn-BA"/>
        </w:rPr>
        <w:t>.</w:t>
      </w:r>
    </w:p>
    <w:p w14:paraId="0BF6E620" w14:textId="5E1C676D" w:rsidR="00915239" w:rsidRPr="00DD1E21" w:rsidRDefault="002447B3" w:rsidP="002447B3">
      <w:pPr>
        <w:jc w:val="both"/>
        <w:rPr>
          <w:rFonts w:ascii="Calibri" w:hAnsi="Calibri" w:cs="Calibri"/>
          <w:lang w:val="sr-Latn-BA"/>
        </w:rPr>
      </w:pPr>
      <w:r w:rsidRPr="00DD1E21">
        <w:rPr>
          <w:rFonts w:ascii="Calibri" w:hAnsi="Calibri" w:cs="Calibri"/>
        </w:rPr>
        <w:t>У архиви Коморе води се архивска књига у коју се уносе подаци о примљеној документацији</w:t>
      </w:r>
      <w:r w:rsidR="00915239" w:rsidRPr="00DD1E21">
        <w:rPr>
          <w:rFonts w:ascii="Calibri" w:hAnsi="Calibri" w:cs="Calibri"/>
        </w:rPr>
        <w:t>.</w:t>
      </w:r>
    </w:p>
    <w:p w14:paraId="4C55A3B9" w14:textId="658D0CC8" w:rsidR="002447B3" w:rsidRPr="00DD1E21" w:rsidRDefault="002447B3" w:rsidP="002447B3">
      <w:pPr>
        <w:jc w:val="center"/>
        <w:rPr>
          <w:rFonts w:ascii="Calibri" w:hAnsi="Calibri" w:cs="Calibri"/>
          <w:b/>
          <w:bCs/>
          <w:lang w:val="sr-Cyrl-BA"/>
        </w:rPr>
      </w:pPr>
      <w:r w:rsidRPr="00DD1E21">
        <w:rPr>
          <w:rFonts w:ascii="Calibri" w:hAnsi="Calibri" w:cs="Calibri"/>
          <w:b/>
          <w:bCs/>
          <w:lang w:val="bs-Latn-BA"/>
        </w:rPr>
        <w:t xml:space="preserve">Члан </w:t>
      </w:r>
      <w:r w:rsidRPr="00DD1E21">
        <w:rPr>
          <w:rFonts w:ascii="Calibri" w:hAnsi="Calibri" w:cs="Calibri"/>
          <w:b/>
          <w:bCs/>
          <w:lang w:val="sr-Latn-BA"/>
        </w:rPr>
        <w:t>12</w:t>
      </w:r>
      <w:r w:rsidRPr="00DD1E21">
        <w:rPr>
          <w:rFonts w:ascii="Calibri" w:hAnsi="Calibri" w:cs="Calibri"/>
          <w:b/>
          <w:bCs/>
          <w:lang w:val="bs-Latn-BA"/>
        </w:rPr>
        <w:t>.</w:t>
      </w:r>
    </w:p>
    <w:p w14:paraId="7B8C318B" w14:textId="23645D6F" w:rsidR="002447B3" w:rsidRPr="00DD1E21" w:rsidRDefault="001A3C1B" w:rsidP="001A3C1B">
      <w:pPr>
        <w:rPr>
          <w:rFonts w:ascii="Calibri" w:hAnsi="Calibri" w:cs="Calibri"/>
          <w:lang w:val="sr-Cyrl-BA"/>
        </w:rPr>
      </w:pPr>
      <w:r w:rsidRPr="00DD1E21">
        <w:rPr>
          <w:rFonts w:ascii="Calibri" w:hAnsi="Calibri" w:cs="Calibri"/>
        </w:rPr>
        <w:t>Евиденција архивског градива садржи најмање:</w:t>
      </w:r>
      <w:r w:rsidRPr="00DD1E21">
        <w:rPr>
          <w:rFonts w:ascii="Calibri" w:hAnsi="Calibri" w:cs="Calibri"/>
        </w:rPr>
        <w:br/>
        <w:t>- назив документације,</w:t>
      </w:r>
      <w:r w:rsidRPr="00DD1E21">
        <w:rPr>
          <w:rFonts w:ascii="Calibri" w:hAnsi="Calibri" w:cs="Calibri"/>
        </w:rPr>
        <w:br/>
        <w:t>- период на који се односи,</w:t>
      </w:r>
      <w:r w:rsidRPr="00DD1E21">
        <w:rPr>
          <w:rFonts w:ascii="Calibri" w:hAnsi="Calibri" w:cs="Calibri"/>
        </w:rPr>
        <w:br/>
        <w:t>- количину документације,</w:t>
      </w:r>
      <w:r w:rsidRPr="00DD1E21">
        <w:rPr>
          <w:rFonts w:ascii="Calibri" w:hAnsi="Calibri" w:cs="Calibri"/>
        </w:rPr>
        <w:br/>
        <w:t>- рок чувања.</w:t>
      </w:r>
    </w:p>
    <w:p w14:paraId="58B3B901" w14:textId="672F0520" w:rsidR="00F40C76" w:rsidRPr="00DD1E21" w:rsidRDefault="00F40C76" w:rsidP="00F40C76">
      <w:pPr>
        <w:jc w:val="center"/>
        <w:rPr>
          <w:rFonts w:ascii="Calibri" w:hAnsi="Calibri" w:cs="Calibri"/>
          <w:lang w:val="sr-Latn-BA"/>
        </w:rPr>
      </w:pPr>
      <w:r w:rsidRPr="00DD1E21">
        <w:rPr>
          <w:rFonts w:ascii="Calibri" w:hAnsi="Calibri" w:cs="Calibri"/>
          <w:b/>
          <w:bCs/>
          <w:lang w:val="sr-Latn-BA"/>
        </w:rPr>
        <w:t>V</w:t>
      </w:r>
      <w:r w:rsidRPr="00DD1E21">
        <w:rPr>
          <w:rFonts w:ascii="Calibri" w:hAnsi="Calibri" w:cs="Calibri"/>
          <w:b/>
          <w:bCs/>
          <w:lang w:val="bs-Latn-BA"/>
        </w:rPr>
        <w:t xml:space="preserve"> – </w:t>
      </w:r>
      <w:r w:rsidRPr="00DD1E21">
        <w:rPr>
          <w:rFonts w:ascii="Calibri" w:hAnsi="Calibri" w:cs="Calibri"/>
          <w:b/>
          <w:bCs/>
          <w:lang w:val="sr-Cyrl-BA"/>
        </w:rPr>
        <w:t>ЧУВАЊЕ ДОКУМЕНТАЦИЈЕ</w:t>
      </w:r>
    </w:p>
    <w:p w14:paraId="7CBF8C96" w14:textId="77777777" w:rsidR="003874B9" w:rsidRPr="00DD1E21" w:rsidRDefault="003874B9" w:rsidP="003874B9">
      <w:pPr>
        <w:jc w:val="center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>Члан 13.</w:t>
      </w:r>
    </w:p>
    <w:p w14:paraId="6D0164F5" w14:textId="1B0DC5DF" w:rsidR="003874B9" w:rsidRPr="005B4ACC" w:rsidRDefault="003874B9" w:rsidP="003874B9">
      <w:pPr>
        <w:jc w:val="both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>Архивско градиво се чува трајно.</w:t>
      </w:r>
    </w:p>
    <w:p w14:paraId="0894E2B2" w14:textId="77777777" w:rsidR="003874B9" w:rsidRPr="00DD1E21" w:rsidRDefault="003874B9" w:rsidP="003874B9">
      <w:pPr>
        <w:jc w:val="center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>Члан 14.</w:t>
      </w:r>
    </w:p>
    <w:p w14:paraId="698AEAAF" w14:textId="19345E9E" w:rsidR="00B439AB" w:rsidRPr="005B4ACC" w:rsidRDefault="003874B9" w:rsidP="003874B9">
      <w:pPr>
        <w:jc w:val="both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>Регистратурно градиво се чува у складу са роковима чувања утврђеним овим Правилником.</w:t>
      </w:r>
      <w:r w:rsidR="00B439AB" w:rsidRPr="005B4ACC">
        <w:rPr>
          <w:rFonts w:ascii="Calibri" w:hAnsi="Calibri" w:cs="Calibri"/>
          <w:lang w:val="sr-Cyrl-BA"/>
        </w:rPr>
        <w:br w:type="page"/>
      </w:r>
    </w:p>
    <w:p w14:paraId="1CB8A5D3" w14:textId="77777777" w:rsidR="00C4567F" w:rsidRPr="00DD1E21" w:rsidRDefault="003874B9" w:rsidP="00C4567F">
      <w:pPr>
        <w:jc w:val="center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lastRenderedPageBreak/>
        <w:t>Члан 15.</w:t>
      </w:r>
    </w:p>
    <w:p w14:paraId="4A63B949" w14:textId="1A99E37B" w:rsidR="00915239" w:rsidRPr="00DD1E21" w:rsidRDefault="003874B9" w:rsidP="00C4567F">
      <w:pPr>
        <w:jc w:val="both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br/>
        <w:t>Документација се мора чувати на начин који обезбјеђује њену физичку и садржајну заштиту.</w:t>
      </w:r>
    </w:p>
    <w:p w14:paraId="405110AB" w14:textId="19AABF14" w:rsidR="000C0143" w:rsidRPr="00DD1E21" w:rsidRDefault="000C0143" w:rsidP="000C0143">
      <w:pPr>
        <w:jc w:val="center"/>
        <w:rPr>
          <w:rFonts w:ascii="Calibri" w:hAnsi="Calibri" w:cs="Calibri"/>
          <w:b/>
          <w:bCs/>
          <w:lang w:val="sr-Cyrl-BA"/>
        </w:rPr>
      </w:pPr>
      <w:r w:rsidRPr="00DD1E21">
        <w:rPr>
          <w:rFonts w:ascii="Calibri" w:hAnsi="Calibri" w:cs="Calibri"/>
          <w:b/>
          <w:bCs/>
          <w:lang w:val="sr-Latn-BA"/>
        </w:rPr>
        <w:t>V</w:t>
      </w:r>
      <w:r w:rsidR="009D1918" w:rsidRPr="00DD1E21">
        <w:rPr>
          <w:rFonts w:ascii="Calibri" w:hAnsi="Calibri" w:cs="Calibri"/>
          <w:b/>
          <w:bCs/>
          <w:lang w:val="sr-Latn-BA"/>
        </w:rPr>
        <w:t>I</w:t>
      </w:r>
      <w:r w:rsidRPr="00DD1E21">
        <w:rPr>
          <w:rFonts w:ascii="Calibri" w:hAnsi="Calibri" w:cs="Calibri"/>
          <w:b/>
          <w:bCs/>
          <w:lang w:val="bs-Latn-BA"/>
        </w:rPr>
        <w:t xml:space="preserve"> – </w:t>
      </w:r>
      <w:r w:rsidR="00B02E49" w:rsidRPr="00DD1E21">
        <w:rPr>
          <w:rFonts w:ascii="Calibri" w:hAnsi="Calibri" w:cs="Calibri"/>
          <w:b/>
          <w:bCs/>
          <w:lang w:val="sr-Cyrl-BA"/>
        </w:rPr>
        <w:t>КОРИШТЕ</w:t>
      </w:r>
      <w:r w:rsidR="00BC2C95" w:rsidRPr="00DD1E21">
        <w:rPr>
          <w:rFonts w:ascii="Calibri" w:hAnsi="Calibri" w:cs="Calibri"/>
          <w:b/>
          <w:bCs/>
          <w:lang w:val="sr-Cyrl-BA"/>
        </w:rPr>
        <w:t xml:space="preserve">ЊЕ АРХИВСКЕ ДОКУМЕНТАЦИЈЕ </w:t>
      </w:r>
    </w:p>
    <w:p w14:paraId="43AA315B" w14:textId="77777777" w:rsidR="0056158A" w:rsidRPr="00DD1E21" w:rsidRDefault="0056158A" w:rsidP="0056158A">
      <w:pPr>
        <w:jc w:val="center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>Члан 16.</w:t>
      </w:r>
      <w:r w:rsidRPr="00DD1E21">
        <w:rPr>
          <w:rFonts w:ascii="Calibri" w:hAnsi="Calibri" w:cs="Calibri"/>
          <w:lang w:val="sr-Cyrl-BA"/>
        </w:rPr>
        <w:t xml:space="preserve"> </w:t>
      </w:r>
    </w:p>
    <w:p w14:paraId="640CCCD4" w14:textId="53B395DF" w:rsidR="0056158A" w:rsidRPr="00DD1E21" w:rsidRDefault="0056158A" w:rsidP="00F97B3D">
      <w:pPr>
        <w:jc w:val="both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>Документација из архиве може се користити за потребе рада органа Коморе.</w:t>
      </w:r>
    </w:p>
    <w:p w14:paraId="38F8233C" w14:textId="77777777" w:rsidR="0056158A" w:rsidRPr="00DD1E21" w:rsidRDefault="0056158A" w:rsidP="0056158A">
      <w:pPr>
        <w:jc w:val="center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>Члан 17.</w:t>
      </w:r>
    </w:p>
    <w:p w14:paraId="6FB79D0C" w14:textId="2B8975BD" w:rsidR="00BC2C95" w:rsidRPr="00DD1E21" w:rsidRDefault="0056158A" w:rsidP="00F97B3D">
      <w:pPr>
        <w:jc w:val="both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>Издавање документације из архиве евидентира се у посебној књизи.</w:t>
      </w:r>
    </w:p>
    <w:p w14:paraId="470DD6C8" w14:textId="77777777" w:rsidR="00283B9D" w:rsidRPr="00DD1E21" w:rsidRDefault="00283B9D" w:rsidP="00F97B3D">
      <w:pPr>
        <w:jc w:val="both"/>
        <w:rPr>
          <w:rFonts w:ascii="Calibri" w:hAnsi="Calibri" w:cs="Calibri"/>
          <w:lang w:val="sr-Cyrl-BA"/>
        </w:rPr>
      </w:pPr>
    </w:p>
    <w:p w14:paraId="078B4969" w14:textId="5EF5CD96" w:rsidR="00283B9D" w:rsidRPr="005B4ACC" w:rsidRDefault="00283B9D" w:rsidP="00283B9D">
      <w:pPr>
        <w:jc w:val="center"/>
        <w:rPr>
          <w:rFonts w:ascii="Calibri" w:hAnsi="Calibri" w:cs="Calibri"/>
          <w:b/>
          <w:bCs/>
          <w:lang w:val="sr-Cyrl-BA"/>
        </w:rPr>
      </w:pPr>
      <w:r w:rsidRPr="00DD1E21">
        <w:rPr>
          <w:rFonts w:ascii="Calibri" w:hAnsi="Calibri" w:cs="Calibri"/>
          <w:b/>
          <w:bCs/>
          <w:lang w:val="sr-Latn-BA"/>
        </w:rPr>
        <w:t>V</w:t>
      </w:r>
      <w:r w:rsidR="007C1BBB" w:rsidRPr="00DD1E21">
        <w:rPr>
          <w:rFonts w:ascii="Calibri" w:hAnsi="Calibri" w:cs="Calibri"/>
          <w:b/>
          <w:bCs/>
          <w:lang w:val="sr-Latn-BA"/>
        </w:rPr>
        <w:t>II</w:t>
      </w:r>
      <w:r w:rsidRPr="00DD1E21">
        <w:rPr>
          <w:rFonts w:ascii="Calibri" w:hAnsi="Calibri" w:cs="Calibri"/>
          <w:b/>
          <w:bCs/>
          <w:lang w:val="bs-Latn-BA"/>
        </w:rPr>
        <w:t xml:space="preserve"> – </w:t>
      </w:r>
      <w:r w:rsidR="0014540B" w:rsidRPr="00DD1E21">
        <w:rPr>
          <w:rFonts w:ascii="Calibri" w:hAnsi="Calibri" w:cs="Calibri"/>
          <w:b/>
          <w:bCs/>
          <w:lang w:val="sr-Cyrl-BA"/>
        </w:rPr>
        <w:t>УКЛАЊАЊЕ ДОКУМЕНТАЦИЈЕ</w:t>
      </w:r>
      <w:r w:rsidRPr="00DD1E21">
        <w:rPr>
          <w:rFonts w:ascii="Calibri" w:hAnsi="Calibri" w:cs="Calibri"/>
          <w:b/>
          <w:bCs/>
          <w:lang w:val="sr-Cyrl-BA"/>
        </w:rPr>
        <w:t xml:space="preserve"> </w:t>
      </w:r>
    </w:p>
    <w:p w14:paraId="32848C38" w14:textId="77777777" w:rsidR="006244E4" w:rsidRPr="005B4ACC" w:rsidRDefault="006244E4" w:rsidP="006244E4">
      <w:pPr>
        <w:jc w:val="center"/>
        <w:rPr>
          <w:rFonts w:ascii="Calibri" w:hAnsi="Calibri" w:cs="Calibri"/>
          <w:b/>
          <w:bCs/>
          <w:lang w:val="sr-Cyrl-BA"/>
        </w:rPr>
      </w:pPr>
      <w:r w:rsidRPr="005B4ACC">
        <w:rPr>
          <w:rFonts w:ascii="Calibri" w:hAnsi="Calibri" w:cs="Calibri"/>
          <w:b/>
          <w:bCs/>
          <w:lang w:val="sr-Cyrl-BA"/>
        </w:rPr>
        <w:t>Члан 18.</w:t>
      </w:r>
    </w:p>
    <w:p w14:paraId="22041BD6" w14:textId="690323DE" w:rsidR="006244E4" w:rsidRPr="005B4ACC" w:rsidRDefault="006244E4" w:rsidP="006244E4">
      <w:pPr>
        <w:jc w:val="both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 xml:space="preserve">Документација којој је истекао рок чувања може се </w:t>
      </w:r>
      <w:r w:rsidR="008931C9" w:rsidRPr="00DD1E21">
        <w:rPr>
          <w:rFonts w:ascii="Calibri" w:hAnsi="Calibri" w:cs="Calibri"/>
          <w:lang w:val="sr-Cyrl-BA"/>
        </w:rPr>
        <w:t>уклонити</w:t>
      </w:r>
      <w:r w:rsidRPr="005B4ACC">
        <w:rPr>
          <w:rFonts w:ascii="Calibri" w:hAnsi="Calibri" w:cs="Calibri"/>
          <w:lang w:val="sr-Cyrl-BA"/>
        </w:rPr>
        <w:t xml:space="preserve"> из архиве.</w:t>
      </w:r>
    </w:p>
    <w:p w14:paraId="12ACA2E8" w14:textId="77777777" w:rsidR="006244E4" w:rsidRPr="005B4ACC" w:rsidRDefault="006244E4" w:rsidP="006244E4">
      <w:pPr>
        <w:jc w:val="center"/>
        <w:rPr>
          <w:rFonts w:ascii="Calibri" w:hAnsi="Calibri" w:cs="Calibri"/>
          <w:b/>
          <w:bCs/>
          <w:lang w:val="sr-Cyrl-BA"/>
        </w:rPr>
      </w:pPr>
      <w:r w:rsidRPr="005B4ACC">
        <w:rPr>
          <w:rFonts w:ascii="Calibri" w:hAnsi="Calibri" w:cs="Calibri"/>
          <w:b/>
          <w:bCs/>
          <w:lang w:val="sr-Cyrl-BA"/>
        </w:rPr>
        <w:t>Члан 19.</w:t>
      </w:r>
    </w:p>
    <w:p w14:paraId="03F260AC" w14:textId="3B9E384D" w:rsidR="006244E4" w:rsidRPr="005B4ACC" w:rsidRDefault="006244E4" w:rsidP="006244E4">
      <w:pPr>
        <w:jc w:val="both"/>
        <w:rPr>
          <w:rFonts w:ascii="Calibri" w:hAnsi="Calibri" w:cs="Calibri"/>
          <w:lang w:val="sr-Cyrl-BA"/>
        </w:rPr>
      </w:pPr>
      <w:r w:rsidRPr="005B4ACC">
        <w:rPr>
          <w:rFonts w:ascii="Calibri" w:hAnsi="Calibri" w:cs="Calibri"/>
          <w:lang w:val="sr-Cyrl-BA"/>
        </w:rPr>
        <w:t xml:space="preserve">О </w:t>
      </w:r>
      <w:r w:rsidR="00446BCC" w:rsidRPr="00DD1E21">
        <w:rPr>
          <w:rFonts w:ascii="Calibri" w:hAnsi="Calibri" w:cs="Calibri"/>
          <w:lang w:val="sr-Cyrl-BA"/>
        </w:rPr>
        <w:t>уклањању</w:t>
      </w:r>
      <w:r w:rsidRPr="005B4ACC">
        <w:rPr>
          <w:rFonts w:ascii="Calibri" w:hAnsi="Calibri" w:cs="Calibri"/>
          <w:lang w:val="sr-Cyrl-BA"/>
        </w:rPr>
        <w:t xml:space="preserve"> документације сачињава се записник.</w:t>
      </w:r>
    </w:p>
    <w:p w14:paraId="1CDA19EC" w14:textId="77777777" w:rsidR="006244E4" w:rsidRPr="005B4ACC" w:rsidRDefault="006244E4" w:rsidP="006244E4">
      <w:pPr>
        <w:jc w:val="center"/>
        <w:rPr>
          <w:rFonts w:ascii="Calibri" w:hAnsi="Calibri" w:cs="Calibri"/>
          <w:b/>
          <w:bCs/>
          <w:lang w:val="sr-Cyrl-BA"/>
        </w:rPr>
      </w:pPr>
      <w:r w:rsidRPr="005B4ACC">
        <w:rPr>
          <w:rFonts w:ascii="Calibri" w:hAnsi="Calibri" w:cs="Calibri"/>
          <w:b/>
          <w:bCs/>
          <w:lang w:val="sr-Cyrl-BA"/>
        </w:rPr>
        <w:t>Члан 20.</w:t>
      </w:r>
    </w:p>
    <w:p w14:paraId="555E03E0" w14:textId="1BD1981B" w:rsidR="006244E4" w:rsidRPr="005B4ACC" w:rsidRDefault="0021775E" w:rsidP="006244E4">
      <w:pPr>
        <w:jc w:val="both"/>
        <w:rPr>
          <w:rFonts w:ascii="Calibri" w:hAnsi="Calibri" w:cs="Calibri"/>
          <w:lang w:val="sr-Cyrl-BA"/>
        </w:rPr>
      </w:pPr>
      <w:r w:rsidRPr="00DD1E21">
        <w:rPr>
          <w:rFonts w:ascii="Calibri" w:hAnsi="Calibri" w:cs="Calibri"/>
          <w:lang w:val="sr-Cyrl-BA"/>
        </w:rPr>
        <w:t>Уклањање</w:t>
      </w:r>
      <w:r w:rsidR="006244E4" w:rsidRPr="005B4ACC">
        <w:rPr>
          <w:rFonts w:ascii="Calibri" w:hAnsi="Calibri" w:cs="Calibri"/>
          <w:lang w:val="sr-Cyrl-BA"/>
        </w:rPr>
        <w:t xml:space="preserve"> документације врши се у складу са важећим прописима о архивској дјелатности.</w:t>
      </w:r>
    </w:p>
    <w:p w14:paraId="7A4A19B9" w14:textId="2C0BC888" w:rsidR="00EC06DE" w:rsidRPr="00DD1E21" w:rsidRDefault="00EC06DE" w:rsidP="00EC06DE">
      <w:pPr>
        <w:jc w:val="center"/>
        <w:rPr>
          <w:rFonts w:ascii="Calibri" w:hAnsi="Calibri" w:cs="Calibri"/>
          <w:b/>
          <w:bCs/>
          <w:lang w:val="sr-Latn-BA"/>
        </w:rPr>
      </w:pPr>
      <w:r w:rsidRPr="00DD1E21">
        <w:rPr>
          <w:rFonts w:ascii="Calibri" w:hAnsi="Calibri" w:cs="Calibri"/>
          <w:b/>
          <w:bCs/>
          <w:lang w:val="sr-Latn-BA"/>
        </w:rPr>
        <w:t>VIII</w:t>
      </w:r>
      <w:r w:rsidRPr="00DD1E21">
        <w:rPr>
          <w:rFonts w:ascii="Calibri" w:hAnsi="Calibri" w:cs="Calibri"/>
          <w:b/>
          <w:bCs/>
          <w:lang w:val="bs-Latn-BA"/>
        </w:rPr>
        <w:t xml:space="preserve"> – </w:t>
      </w:r>
      <w:r w:rsidR="00E0373E">
        <w:rPr>
          <w:rFonts w:ascii="Calibri" w:hAnsi="Calibri" w:cs="Calibri"/>
          <w:b/>
          <w:bCs/>
          <w:lang w:val="sr-Cyrl-BA"/>
        </w:rPr>
        <w:t>ЗАВРШНЕ ОДРЕДБЕ</w:t>
      </w:r>
      <w:r w:rsidRPr="00DD1E21">
        <w:rPr>
          <w:rFonts w:ascii="Calibri" w:hAnsi="Calibri" w:cs="Calibri"/>
          <w:b/>
          <w:bCs/>
          <w:lang w:val="sr-Cyrl-BA"/>
        </w:rPr>
        <w:t xml:space="preserve"> </w:t>
      </w:r>
    </w:p>
    <w:p w14:paraId="4A9E6560" w14:textId="77777777" w:rsidR="00655133" w:rsidRPr="00DD1E21" w:rsidRDefault="00655133" w:rsidP="00EC06DE">
      <w:pPr>
        <w:jc w:val="center"/>
        <w:rPr>
          <w:rFonts w:ascii="Calibri" w:hAnsi="Calibri" w:cs="Calibri"/>
          <w:b/>
          <w:bCs/>
          <w:lang w:val="sr-Latn-BA"/>
        </w:rPr>
      </w:pPr>
      <w:r w:rsidRPr="00DD1E21">
        <w:rPr>
          <w:rFonts w:ascii="Calibri" w:hAnsi="Calibri" w:cs="Calibri"/>
          <w:b/>
          <w:bCs/>
        </w:rPr>
        <w:t>Члан 21.</w:t>
      </w:r>
    </w:p>
    <w:p w14:paraId="285462BB" w14:textId="1106BD71" w:rsidR="00655133" w:rsidRPr="00DD1E21" w:rsidRDefault="00655133" w:rsidP="00655133">
      <w:pPr>
        <w:jc w:val="both"/>
        <w:rPr>
          <w:rFonts w:ascii="Calibri" w:hAnsi="Calibri" w:cs="Calibri"/>
          <w:lang w:val="sr-Latn-BA"/>
        </w:rPr>
      </w:pPr>
      <w:r w:rsidRPr="00DD1E21">
        <w:rPr>
          <w:rFonts w:ascii="Calibri" w:hAnsi="Calibri" w:cs="Calibri"/>
          <w:b/>
          <w:bCs/>
        </w:rPr>
        <w:br/>
      </w:r>
      <w:r w:rsidRPr="00DD1E21">
        <w:rPr>
          <w:rFonts w:ascii="Calibri" w:hAnsi="Calibri" w:cs="Calibri"/>
          <w:lang w:val="sr-Cyrl-BA"/>
        </w:rPr>
        <w:t>Овај Правилник ступа на снагу даном усвајања од стране Скупштине Инжењерске коморе Републике Српске.</w:t>
      </w:r>
    </w:p>
    <w:p w14:paraId="144DBE7D" w14:textId="77777777" w:rsidR="001C3D68" w:rsidRPr="00DD1E21" w:rsidRDefault="001C3D68" w:rsidP="00655133">
      <w:pPr>
        <w:jc w:val="both"/>
        <w:rPr>
          <w:rFonts w:ascii="Calibri" w:hAnsi="Calibri" w:cs="Calibri"/>
          <w:lang w:val="sr-Latn-BA"/>
        </w:rPr>
      </w:pPr>
    </w:p>
    <w:p w14:paraId="3C00FA51" w14:textId="77777777" w:rsidR="001C3D68" w:rsidRPr="00DD1E21" w:rsidRDefault="001C3D68" w:rsidP="00655133">
      <w:pPr>
        <w:jc w:val="both"/>
        <w:rPr>
          <w:rFonts w:ascii="Calibri" w:hAnsi="Calibri" w:cs="Calibri"/>
          <w:lang w:val="sr-Latn-BA"/>
        </w:rPr>
      </w:pPr>
    </w:p>
    <w:p w14:paraId="00844E25" w14:textId="5E689DD1" w:rsidR="001C3D68" w:rsidRPr="00DD1E21" w:rsidRDefault="001C3D68" w:rsidP="00655133">
      <w:pPr>
        <w:jc w:val="both"/>
        <w:rPr>
          <w:rFonts w:ascii="Calibri" w:hAnsi="Calibri" w:cs="Calibri"/>
          <w:lang w:val="sr-Latn-BA"/>
        </w:rPr>
      </w:pPr>
      <w:r w:rsidRPr="00DD1E21">
        <w:rPr>
          <w:rFonts w:ascii="Calibri" w:hAnsi="Calibri" w:cs="Calibri"/>
          <w:lang w:val="sr-Latn-BA"/>
        </w:rPr>
        <w:br w:type="page"/>
      </w:r>
    </w:p>
    <w:p w14:paraId="6E7B5595" w14:textId="755EBD13" w:rsidR="001C3D68" w:rsidRPr="00DD1E21" w:rsidRDefault="003C61AF" w:rsidP="00655133">
      <w:pPr>
        <w:jc w:val="both"/>
        <w:rPr>
          <w:rFonts w:ascii="Calibri" w:hAnsi="Calibri" w:cs="Calibri"/>
          <w:lang w:val="sr-Cyrl-BA"/>
        </w:rPr>
      </w:pPr>
      <w:r w:rsidRPr="00DD1E21">
        <w:rPr>
          <w:rFonts w:ascii="Calibri" w:hAnsi="Calibri" w:cs="Calibri"/>
          <w:lang w:val="sr-Cyrl-BA"/>
        </w:rPr>
        <w:lastRenderedPageBreak/>
        <w:t xml:space="preserve">ПРИЛОГ – ТАБЕЛА ЧУВАЊА ДОКУМЕНТАЦИЈЕ </w:t>
      </w:r>
    </w:p>
    <w:p w14:paraId="67194A5D" w14:textId="77777777" w:rsidR="003C61AF" w:rsidRPr="00DD1E21" w:rsidRDefault="003C61AF" w:rsidP="00655133">
      <w:pPr>
        <w:jc w:val="both"/>
        <w:rPr>
          <w:rFonts w:ascii="Calibri" w:hAnsi="Calibri" w:cs="Calibri"/>
          <w:lang w:val="sr-Cyrl-BA"/>
        </w:rPr>
      </w:pP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5125"/>
        <w:gridCol w:w="4860"/>
      </w:tblGrid>
      <w:tr w:rsidR="001A6F40" w:rsidRPr="00DD1E21" w14:paraId="3ACB3F8A" w14:textId="77777777" w:rsidTr="001A6F40">
        <w:tc>
          <w:tcPr>
            <w:tcW w:w="5125" w:type="dxa"/>
          </w:tcPr>
          <w:p w14:paraId="6DC37C51" w14:textId="5EE3C6D1" w:rsidR="001A6F40" w:rsidRPr="00DD1E21" w:rsidRDefault="001A6F40" w:rsidP="00DD1E21">
            <w:pPr>
              <w:jc w:val="center"/>
              <w:rPr>
                <w:rFonts w:ascii="Calibri" w:hAnsi="Calibri" w:cs="Calibri"/>
                <w:b/>
                <w:bCs/>
                <w:lang w:val="sr-Cyrl-BA"/>
              </w:rPr>
            </w:pPr>
            <w:r w:rsidRPr="00DD1E21">
              <w:rPr>
                <w:rFonts w:ascii="Calibri" w:hAnsi="Calibri" w:cs="Calibri"/>
                <w:b/>
                <w:bCs/>
              </w:rPr>
              <w:t>Врста документа</w:t>
            </w:r>
          </w:p>
        </w:tc>
        <w:tc>
          <w:tcPr>
            <w:tcW w:w="4860" w:type="dxa"/>
          </w:tcPr>
          <w:p w14:paraId="7F8529EE" w14:textId="5954D272" w:rsidR="001A6F40" w:rsidRPr="00DD1E21" w:rsidRDefault="001A6F40" w:rsidP="00DD1E21">
            <w:pPr>
              <w:jc w:val="center"/>
              <w:rPr>
                <w:rFonts w:ascii="Calibri" w:hAnsi="Calibri" w:cs="Calibri"/>
                <w:b/>
                <w:bCs/>
                <w:lang w:val="sr-Cyrl-BA"/>
              </w:rPr>
            </w:pPr>
            <w:r w:rsidRPr="00DD1E21">
              <w:rPr>
                <w:rFonts w:ascii="Calibri" w:hAnsi="Calibri" w:cs="Calibri"/>
                <w:b/>
                <w:bCs/>
              </w:rPr>
              <w:t>Рок чувања</w:t>
            </w:r>
          </w:p>
        </w:tc>
      </w:tr>
      <w:tr w:rsidR="001A6F40" w:rsidRPr="00DD1E21" w14:paraId="2335931A" w14:textId="6D68D281" w:rsidTr="001A6F40">
        <w:tc>
          <w:tcPr>
            <w:tcW w:w="5125" w:type="dxa"/>
            <w:hideMark/>
          </w:tcPr>
          <w:p w14:paraId="5E028F05" w14:textId="77777777" w:rsidR="001A6F40" w:rsidRPr="00DD1E21" w:rsidRDefault="001A6F40" w:rsidP="00DD1E21">
            <w:pPr>
              <w:jc w:val="center"/>
            </w:pPr>
            <w:r w:rsidRPr="00DD1E21">
              <w:t>Статут Коморе</w:t>
            </w:r>
          </w:p>
        </w:tc>
        <w:tc>
          <w:tcPr>
            <w:tcW w:w="4860" w:type="dxa"/>
          </w:tcPr>
          <w:p w14:paraId="6960A1C3" w14:textId="3B2A9C44" w:rsidR="001A6F40" w:rsidRPr="00DD1E21" w:rsidRDefault="001A6F40" w:rsidP="00DD1E21">
            <w:pPr>
              <w:jc w:val="center"/>
              <w:rPr>
                <w:sz w:val="20"/>
                <w:szCs w:val="20"/>
                <w:lang w:val="sr-Latn-BA" w:eastAsia="sr-Latn-BA"/>
              </w:rPr>
            </w:pPr>
            <w:r w:rsidRPr="00DD1E21">
              <w:t>Трајно</w:t>
            </w:r>
          </w:p>
        </w:tc>
      </w:tr>
      <w:tr w:rsidR="001A6F40" w:rsidRPr="00DD1E21" w14:paraId="48B79760" w14:textId="6CB9C227" w:rsidTr="001A6F40">
        <w:tc>
          <w:tcPr>
            <w:tcW w:w="5125" w:type="dxa"/>
            <w:hideMark/>
          </w:tcPr>
          <w:p w14:paraId="59590F94" w14:textId="77777777" w:rsidR="001A6F40" w:rsidRPr="00DD1E21" w:rsidRDefault="001A6F40" w:rsidP="00DD1E21">
            <w:pPr>
              <w:jc w:val="center"/>
            </w:pPr>
            <w:r w:rsidRPr="00DD1E21">
              <w:t>Одлуке Скупштине</w:t>
            </w:r>
          </w:p>
        </w:tc>
        <w:tc>
          <w:tcPr>
            <w:tcW w:w="4860" w:type="dxa"/>
          </w:tcPr>
          <w:p w14:paraId="2D5A5020" w14:textId="7CC09C23" w:rsidR="001A6F40" w:rsidRPr="00DD1E21" w:rsidRDefault="001A6F40" w:rsidP="00DD1E21">
            <w:pPr>
              <w:jc w:val="center"/>
              <w:rPr>
                <w:sz w:val="20"/>
                <w:szCs w:val="20"/>
                <w:lang w:val="sr-Latn-BA" w:eastAsia="sr-Latn-BA"/>
              </w:rPr>
            </w:pPr>
            <w:r w:rsidRPr="00DD1E21">
              <w:t>Трајно</w:t>
            </w:r>
          </w:p>
        </w:tc>
      </w:tr>
      <w:tr w:rsidR="001A6F40" w:rsidRPr="00DD1E21" w14:paraId="4DAC1596" w14:textId="0432D39E" w:rsidTr="001A6F40">
        <w:tc>
          <w:tcPr>
            <w:tcW w:w="5125" w:type="dxa"/>
            <w:hideMark/>
          </w:tcPr>
          <w:p w14:paraId="46372C52" w14:textId="77777777" w:rsidR="001A6F40" w:rsidRPr="00DD1E21" w:rsidRDefault="001A6F40" w:rsidP="00DD1E21">
            <w:pPr>
              <w:jc w:val="center"/>
            </w:pPr>
            <w:r w:rsidRPr="00DD1E21">
              <w:t>Записници органа Коморе</w:t>
            </w:r>
          </w:p>
        </w:tc>
        <w:tc>
          <w:tcPr>
            <w:tcW w:w="4860" w:type="dxa"/>
          </w:tcPr>
          <w:p w14:paraId="2CED1344" w14:textId="1E08DA64" w:rsidR="001A6F40" w:rsidRPr="00DD1E21" w:rsidRDefault="001A6F40" w:rsidP="00DD1E21">
            <w:pPr>
              <w:jc w:val="center"/>
              <w:rPr>
                <w:sz w:val="20"/>
                <w:szCs w:val="20"/>
                <w:lang w:val="sr-Latn-BA" w:eastAsia="sr-Latn-BA"/>
              </w:rPr>
            </w:pPr>
            <w:r w:rsidRPr="00DD1E21">
              <w:t>Трајно</w:t>
            </w:r>
          </w:p>
        </w:tc>
      </w:tr>
      <w:tr w:rsidR="001A6F40" w:rsidRPr="00DD1E21" w14:paraId="6A96D1EF" w14:textId="54AEFB21" w:rsidTr="001A6F40">
        <w:tc>
          <w:tcPr>
            <w:tcW w:w="5125" w:type="dxa"/>
            <w:hideMark/>
          </w:tcPr>
          <w:p w14:paraId="5DC5067D" w14:textId="77777777" w:rsidR="001A6F40" w:rsidRPr="00DD1E21" w:rsidRDefault="001A6F40" w:rsidP="00DD1E21">
            <w:pPr>
              <w:jc w:val="center"/>
            </w:pPr>
            <w:r w:rsidRPr="00DD1E21">
              <w:t>Регистар чланова</w:t>
            </w:r>
          </w:p>
        </w:tc>
        <w:tc>
          <w:tcPr>
            <w:tcW w:w="4860" w:type="dxa"/>
          </w:tcPr>
          <w:p w14:paraId="57E501CB" w14:textId="0782BCAA" w:rsidR="001A6F40" w:rsidRPr="00DD1E21" w:rsidRDefault="001A6F40" w:rsidP="00DD1E21">
            <w:pPr>
              <w:jc w:val="center"/>
              <w:rPr>
                <w:sz w:val="20"/>
                <w:szCs w:val="20"/>
                <w:lang w:val="sr-Latn-BA" w:eastAsia="sr-Latn-BA"/>
              </w:rPr>
            </w:pPr>
            <w:r w:rsidRPr="00DD1E21">
              <w:t>Трајно</w:t>
            </w:r>
          </w:p>
        </w:tc>
      </w:tr>
      <w:tr w:rsidR="001A6F40" w:rsidRPr="00DD1E21" w14:paraId="2F032CB2" w14:textId="3D8C7929" w:rsidTr="001A6F40">
        <w:tc>
          <w:tcPr>
            <w:tcW w:w="5125" w:type="dxa"/>
            <w:hideMark/>
          </w:tcPr>
          <w:p w14:paraId="3700A693" w14:textId="77777777" w:rsidR="001A6F40" w:rsidRPr="00DD1E21" w:rsidRDefault="001A6F40" w:rsidP="00DD1E21">
            <w:pPr>
              <w:jc w:val="center"/>
            </w:pPr>
            <w:r w:rsidRPr="00DD1E21">
              <w:t>Документација о лиценцама</w:t>
            </w:r>
          </w:p>
        </w:tc>
        <w:tc>
          <w:tcPr>
            <w:tcW w:w="4860" w:type="dxa"/>
          </w:tcPr>
          <w:p w14:paraId="5110E499" w14:textId="101E9F19" w:rsidR="001A6F40" w:rsidRPr="00DD1E21" w:rsidRDefault="001A6F40" w:rsidP="00DD1E21">
            <w:pPr>
              <w:jc w:val="center"/>
              <w:rPr>
                <w:sz w:val="20"/>
                <w:szCs w:val="20"/>
                <w:lang w:val="sr-Latn-BA" w:eastAsia="sr-Latn-BA"/>
              </w:rPr>
            </w:pPr>
            <w:r w:rsidRPr="00DD1E21">
              <w:t>Трајно</w:t>
            </w:r>
          </w:p>
        </w:tc>
      </w:tr>
      <w:tr w:rsidR="001A6F40" w:rsidRPr="00DD1E21" w14:paraId="691D5A45" w14:textId="01CA2993" w:rsidTr="001A6F40">
        <w:tc>
          <w:tcPr>
            <w:tcW w:w="5125" w:type="dxa"/>
            <w:hideMark/>
          </w:tcPr>
          <w:p w14:paraId="27D67398" w14:textId="77777777" w:rsidR="001A6F40" w:rsidRPr="00DD1E21" w:rsidRDefault="001A6F40" w:rsidP="00DD1E21">
            <w:pPr>
              <w:jc w:val="center"/>
            </w:pPr>
            <w:r w:rsidRPr="00DD1E21">
              <w:t>Дисциплински поступци</w:t>
            </w:r>
          </w:p>
        </w:tc>
        <w:tc>
          <w:tcPr>
            <w:tcW w:w="4860" w:type="dxa"/>
          </w:tcPr>
          <w:p w14:paraId="43A99550" w14:textId="5BD1FEA5" w:rsidR="001A6F40" w:rsidRPr="00DD1E21" w:rsidRDefault="001A6F40" w:rsidP="00DD1E21">
            <w:pPr>
              <w:jc w:val="center"/>
              <w:rPr>
                <w:sz w:val="20"/>
                <w:szCs w:val="20"/>
                <w:lang w:val="sr-Latn-BA" w:eastAsia="sr-Latn-BA"/>
              </w:rPr>
            </w:pPr>
            <w:r w:rsidRPr="00DD1E21">
              <w:t>10 година</w:t>
            </w:r>
          </w:p>
        </w:tc>
      </w:tr>
      <w:tr w:rsidR="001A6F40" w:rsidRPr="00DD1E21" w14:paraId="3F5337C5" w14:textId="2222F5F5" w:rsidTr="001A6F40">
        <w:tc>
          <w:tcPr>
            <w:tcW w:w="5125" w:type="dxa"/>
            <w:hideMark/>
          </w:tcPr>
          <w:p w14:paraId="261CF0EB" w14:textId="77777777" w:rsidR="001A6F40" w:rsidRPr="00DD1E21" w:rsidRDefault="001A6F40" w:rsidP="00DD1E21">
            <w:pPr>
              <w:jc w:val="center"/>
            </w:pPr>
            <w:r w:rsidRPr="00DD1E21">
              <w:t>Уговори</w:t>
            </w:r>
          </w:p>
        </w:tc>
        <w:tc>
          <w:tcPr>
            <w:tcW w:w="4860" w:type="dxa"/>
          </w:tcPr>
          <w:p w14:paraId="32426EB4" w14:textId="399DB9CC" w:rsidR="001A6F40" w:rsidRPr="00DD1E21" w:rsidRDefault="001A6F40" w:rsidP="00DD1E21">
            <w:pPr>
              <w:jc w:val="center"/>
              <w:rPr>
                <w:sz w:val="20"/>
                <w:szCs w:val="20"/>
                <w:lang w:val="sr-Latn-BA" w:eastAsia="sr-Latn-BA"/>
              </w:rPr>
            </w:pPr>
            <w:r w:rsidRPr="00DD1E21">
              <w:t>10 година</w:t>
            </w:r>
          </w:p>
        </w:tc>
      </w:tr>
      <w:tr w:rsidR="001A6F40" w:rsidRPr="00DD1E21" w14:paraId="73F9800C" w14:textId="72ED88BE" w:rsidTr="001A6F40">
        <w:tc>
          <w:tcPr>
            <w:tcW w:w="5125" w:type="dxa"/>
            <w:hideMark/>
          </w:tcPr>
          <w:p w14:paraId="768F5695" w14:textId="77777777" w:rsidR="001A6F40" w:rsidRPr="00DD1E21" w:rsidRDefault="001A6F40" w:rsidP="00DD1E21">
            <w:pPr>
              <w:jc w:val="center"/>
            </w:pPr>
            <w:r w:rsidRPr="00DD1E21">
              <w:t>Финансијска документација</w:t>
            </w:r>
          </w:p>
        </w:tc>
        <w:tc>
          <w:tcPr>
            <w:tcW w:w="4860" w:type="dxa"/>
          </w:tcPr>
          <w:p w14:paraId="1DA3E5B9" w14:textId="33B0B80F" w:rsidR="001A6F40" w:rsidRPr="00DD1E21" w:rsidRDefault="001A6F40" w:rsidP="00DD1E21">
            <w:pPr>
              <w:jc w:val="center"/>
              <w:rPr>
                <w:sz w:val="20"/>
                <w:szCs w:val="20"/>
                <w:lang w:val="sr-Latn-BA" w:eastAsia="sr-Latn-BA"/>
              </w:rPr>
            </w:pPr>
            <w:r w:rsidRPr="00DD1E21">
              <w:t>10 година</w:t>
            </w:r>
          </w:p>
        </w:tc>
      </w:tr>
      <w:tr w:rsidR="001A6F40" w:rsidRPr="00DD1E21" w14:paraId="6122253C" w14:textId="1D91E6BA" w:rsidTr="001A6F40">
        <w:tc>
          <w:tcPr>
            <w:tcW w:w="5125" w:type="dxa"/>
            <w:hideMark/>
          </w:tcPr>
          <w:p w14:paraId="45B2382E" w14:textId="77777777" w:rsidR="001A6F40" w:rsidRPr="00DD1E21" w:rsidRDefault="001A6F40" w:rsidP="00DD1E21">
            <w:pPr>
              <w:jc w:val="center"/>
            </w:pPr>
            <w:r w:rsidRPr="00DD1E21">
              <w:t>Службена кореспонденција</w:t>
            </w:r>
          </w:p>
        </w:tc>
        <w:tc>
          <w:tcPr>
            <w:tcW w:w="4860" w:type="dxa"/>
          </w:tcPr>
          <w:p w14:paraId="014D27CB" w14:textId="07FC4F65" w:rsidR="001A6F40" w:rsidRPr="00DD1E21" w:rsidRDefault="001A6F40" w:rsidP="00DD1E21">
            <w:pPr>
              <w:jc w:val="center"/>
              <w:rPr>
                <w:sz w:val="20"/>
                <w:szCs w:val="20"/>
                <w:lang w:val="sr-Latn-BA" w:eastAsia="sr-Latn-BA"/>
              </w:rPr>
            </w:pPr>
            <w:r w:rsidRPr="00DD1E21">
              <w:t>5 година</w:t>
            </w:r>
          </w:p>
        </w:tc>
      </w:tr>
      <w:tr w:rsidR="001A6F40" w:rsidRPr="00DD1E21" w14:paraId="465A6D27" w14:textId="757E9574" w:rsidTr="001A6F40">
        <w:tc>
          <w:tcPr>
            <w:tcW w:w="5125" w:type="dxa"/>
            <w:hideMark/>
          </w:tcPr>
          <w:p w14:paraId="75FB578B" w14:textId="77777777" w:rsidR="001A6F40" w:rsidRPr="00DD1E21" w:rsidRDefault="001A6F40" w:rsidP="00DD1E21">
            <w:pPr>
              <w:jc w:val="center"/>
            </w:pPr>
            <w:r w:rsidRPr="00DD1E21">
              <w:t>Оперативна документација</w:t>
            </w:r>
          </w:p>
        </w:tc>
        <w:tc>
          <w:tcPr>
            <w:tcW w:w="4860" w:type="dxa"/>
          </w:tcPr>
          <w:p w14:paraId="14387E97" w14:textId="565D10E4" w:rsidR="001A6F40" w:rsidRPr="00DD1E21" w:rsidRDefault="001A6F40" w:rsidP="00DD1E21">
            <w:pPr>
              <w:jc w:val="center"/>
              <w:rPr>
                <w:sz w:val="20"/>
                <w:szCs w:val="20"/>
                <w:lang w:val="sr-Latn-BA" w:eastAsia="sr-Latn-BA"/>
              </w:rPr>
            </w:pPr>
            <w:r w:rsidRPr="00DD1E21">
              <w:t>3 године</w:t>
            </w:r>
          </w:p>
        </w:tc>
      </w:tr>
    </w:tbl>
    <w:p w14:paraId="436C3CB3" w14:textId="77777777" w:rsidR="003C61AF" w:rsidRPr="00DD1E21" w:rsidRDefault="003C61AF" w:rsidP="00655133">
      <w:pPr>
        <w:jc w:val="both"/>
        <w:rPr>
          <w:rFonts w:ascii="Calibri" w:hAnsi="Calibri" w:cs="Calibri"/>
          <w:lang w:val="sr-Cyrl-BA"/>
        </w:rPr>
      </w:pPr>
    </w:p>
    <w:p w14:paraId="6C455B02" w14:textId="77777777" w:rsidR="001C3D68" w:rsidRPr="001C3D68" w:rsidRDefault="001C3D68" w:rsidP="00655133">
      <w:pPr>
        <w:jc w:val="both"/>
        <w:rPr>
          <w:rFonts w:ascii="Calibri" w:hAnsi="Calibri" w:cs="Calibri"/>
          <w:b/>
          <w:bCs/>
          <w:highlight w:val="green"/>
          <w:lang w:val="sr-Latn-BA"/>
        </w:rPr>
      </w:pPr>
    </w:p>
    <w:p w14:paraId="0CBB540F" w14:textId="77777777" w:rsidR="006244E4" w:rsidRPr="006244E4" w:rsidRDefault="006244E4" w:rsidP="00283B9D">
      <w:pPr>
        <w:jc w:val="center"/>
        <w:rPr>
          <w:rFonts w:ascii="Calibri" w:hAnsi="Calibri" w:cs="Calibri"/>
          <w:b/>
          <w:bCs/>
          <w:highlight w:val="green"/>
          <w:lang w:val="en-US"/>
        </w:rPr>
      </w:pPr>
    </w:p>
    <w:p w14:paraId="0B3D0B58" w14:textId="77777777" w:rsidR="00915239" w:rsidRDefault="00915239" w:rsidP="00B5502A">
      <w:pPr>
        <w:jc w:val="center"/>
        <w:rPr>
          <w:rFonts w:ascii="Calibri" w:hAnsi="Calibri" w:cs="Calibri"/>
          <w:highlight w:val="green"/>
          <w:lang w:val="sr-Latn-BA"/>
        </w:rPr>
      </w:pPr>
    </w:p>
    <w:p w14:paraId="66A565AB" w14:textId="77777777" w:rsidR="00915239" w:rsidRPr="00915239" w:rsidRDefault="00915239" w:rsidP="00B5502A">
      <w:pPr>
        <w:jc w:val="center"/>
        <w:rPr>
          <w:rFonts w:ascii="Calibri" w:hAnsi="Calibri" w:cs="Calibri"/>
          <w:highlight w:val="green"/>
          <w:lang w:val="sr-Latn-BA"/>
        </w:rPr>
      </w:pPr>
    </w:p>
    <w:p w14:paraId="6161BC65" w14:textId="2EDAC3CB" w:rsidR="001C2771" w:rsidRDefault="001C2771" w:rsidP="00E0588B">
      <w:pPr>
        <w:jc w:val="both"/>
        <w:rPr>
          <w:rFonts w:ascii="Calibri" w:hAnsi="Calibri" w:cs="Calibri"/>
          <w:highlight w:val="green"/>
          <w:lang w:val="bs-Latn-BA"/>
        </w:rPr>
      </w:pPr>
    </w:p>
    <w:p w14:paraId="5252F6A9" w14:textId="77777777" w:rsidR="00886724" w:rsidRPr="00886724" w:rsidRDefault="00886724" w:rsidP="00785C45">
      <w:pPr>
        <w:jc w:val="both"/>
        <w:rPr>
          <w:rFonts w:ascii="Calibri" w:hAnsi="Calibri" w:cs="Calibri"/>
          <w:highlight w:val="green"/>
          <w:lang w:val="bs-Latn-BA"/>
        </w:rPr>
      </w:pPr>
    </w:p>
    <w:sectPr w:rsidR="00886724" w:rsidRPr="008867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93ECC"/>
    <w:multiLevelType w:val="hybridMultilevel"/>
    <w:tmpl w:val="E97CFABE"/>
    <w:lvl w:ilvl="0" w:tplc="EEBA178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2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D55B1B"/>
    <w:multiLevelType w:val="hybridMultilevel"/>
    <w:tmpl w:val="E40C29B4"/>
    <w:lvl w:ilvl="0" w:tplc="2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D6A3D"/>
    <w:multiLevelType w:val="multilevel"/>
    <w:tmpl w:val="C9FC5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CA028DA"/>
    <w:multiLevelType w:val="hybridMultilevel"/>
    <w:tmpl w:val="ACC47B0E"/>
    <w:lvl w:ilvl="0" w:tplc="20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1A0019" w:tentative="1">
      <w:start w:val="1"/>
      <w:numFmt w:val="lowerLetter"/>
      <w:lvlText w:val="%2."/>
      <w:lvlJc w:val="left"/>
      <w:pPr>
        <w:ind w:left="1440" w:hanging="360"/>
      </w:pPr>
    </w:lvl>
    <w:lvl w:ilvl="2" w:tplc="201A001B" w:tentative="1">
      <w:start w:val="1"/>
      <w:numFmt w:val="lowerRoman"/>
      <w:lvlText w:val="%3."/>
      <w:lvlJc w:val="right"/>
      <w:pPr>
        <w:ind w:left="2160" w:hanging="180"/>
      </w:pPr>
    </w:lvl>
    <w:lvl w:ilvl="3" w:tplc="201A000F" w:tentative="1">
      <w:start w:val="1"/>
      <w:numFmt w:val="decimal"/>
      <w:lvlText w:val="%4."/>
      <w:lvlJc w:val="left"/>
      <w:pPr>
        <w:ind w:left="2880" w:hanging="360"/>
      </w:pPr>
    </w:lvl>
    <w:lvl w:ilvl="4" w:tplc="201A0019" w:tentative="1">
      <w:start w:val="1"/>
      <w:numFmt w:val="lowerLetter"/>
      <w:lvlText w:val="%5."/>
      <w:lvlJc w:val="left"/>
      <w:pPr>
        <w:ind w:left="3600" w:hanging="360"/>
      </w:pPr>
    </w:lvl>
    <w:lvl w:ilvl="5" w:tplc="201A001B" w:tentative="1">
      <w:start w:val="1"/>
      <w:numFmt w:val="lowerRoman"/>
      <w:lvlText w:val="%6."/>
      <w:lvlJc w:val="right"/>
      <w:pPr>
        <w:ind w:left="4320" w:hanging="180"/>
      </w:pPr>
    </w:lvl>
    <w:lvl w:ilvl="6" w:tplc="201A000F" w:tentative="1">
      <w:start w:val="1"/>
      <w:numFmt w:val="decimal"/>
      <w:lvlText w:val="%7."/>
      <w:lvlJc w:val="left"/>
      <w:pPr>
        <w:ind w:left="5040" w:hanging="360"/>
      </w:pPr>
    </w:lvl>
    <w:lvl w:ilvl="7" w:tplc="201A0019" w:tentative="1">
      <w:start w:val="1"/>
      <w:numFmt w:val="lowerLetter"/>
      <w:lvlText w:val="%8."/>
      <w:lvlJc w:val="left"/>
      <w:pPr>
        <w:ind w:left="5760" w:hanging="360"/>
      </w:pPr>
    </w:lvl>
    <w:lvl w:ilvl="8" w:tplc="2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87BA7"/>
    <w:multiLevelType w:val="multilevel"/>
    <w:tmpl w:val="DD7EE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67956828">
    <w:abstractNumId w:val="4"/>
  </w:num>
  <w:num w:numId="2" w16cid:durableId="439106954">
    <w:abstractNumId w:val="2"/>
  </w:num>
  <w:num w:numId="3" w16cid:durableId="1004018768">
    <w:abstractNumId w:val="1"/>
  </w:num>
  <w:num w:numId="4" w16cid:durableId="344480673">
    <w:abstractNumId w:val="0"/>
  </w:num>
  <w:num w:numId="5" w16cid:durableId="3493786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D8"/>
    <w:rsid w:val="000165B9"/>
    <w:rsid w:val="0008189D"/>
    <w:rsid w:val="00096CCE"/>
    <w:rsid w:val="000C0143"/>
    <w:rsid w:val="00134562"/>
    <w:rsid w:val="0014540B"/>
    <w:rsid w:val="001A3C1B"/>
    <w:rsid w:val="001A6F40"/>
    <w:rsid w:val="001B5B51"/>
    <w:rsid w:val="001C2771"/>
    <w:rsid w:val="001C3D68"/>
    <w:rsid w:val="001F77B6"/>
    <w:rsid w:val="0020127F"/>
    <w:rsid w:val="00201590"/>
    <w:rsid w:val="0021775E"/>
    <w:rsid w:val="002447B3"/>
    <w:rsid w:val="002678B7"/>
    <w:rsid w:val="00283B9D"/>
    <w:rsid w:val="002D16DB"/>
    <w:rsid w:val="00387082"/>
    <w:rsid w:val="003874B9"/>
    <w:rsid w:val="003C61AF"/>
    <w:rsid w:val="003D033D"/>
    <w:rsid w:val="003D65BA"/>
    <w:rsid w:val="00446BCC"/>
    <w:rsid w:val="004565F2"/>
    <w:rsid w:val="00502F77"/>
    <w:rsid w:val="005433E9"/>
    <w:rsid w:val="0056158A"/>
    <w:rsid w:val="005A1582"/>
    <w:rsid w:val="005B4ACC"/>
    <w:rsid w:val="006244E4"/>
    <w:rsid w:val="00655133"/>
    <w:rsid w:val="006808F1"/>
    <w:rsid w:val="006F7D8F"/>
    <w:rsid w:val="007138C7"/>
    <w:rsid w:val="00717419"/>
    <w:rsid w:val="00785C45"/>
    <w:rsid w:val="007C1BBB"/>
    <w:rsid w:val="007E7723"/>
    <w:rsid w:val="00832032"/>
    <w:rsid w:val="00852CB3"/>
    <w:rsid w:val="00853BAA"/>
    <w:rsid w:val="00860CF1"/>
    <w:rsid w:val="00886724"/>
    <w:rsid w:val="008931C9"/>
    <w:rsid w:val="008B1B72"/>
    <w:rsid w:val="008C3CC5"/>
    <w:rsid w:val="00915239"/>
    <w:rsid w:val="0092584F"/>
    <w:rsid w:val="009D1918"/>
    <w:rsid w:val="00A27A18"/>
    <w:rsid w:val="00A76871"/>
    <w:rsid w:val="00B02E49"/>
    <w:rsid w:val="00B30B17"/>
    <w:rsid w:val="00B439AB"/>
    <w:rsid w:val="00B5502A"/>
    <w:rsid w:val="00BC2C95"/>
    <w:rsid w:val="00C049D8"/>
    <w:rsid w:val="00C4152C"/>
    <w:rsid w:val="00C4567F"/>
    <w:rsid w:val="00C57759"/>
    <w:rsid w:val="00CA30EA"/>
    <w:rsid w:val="00CF0D2C"/>
    <w:rsid w:val="00D04570"/>
    <w:rsid w:val="00D17EBF"/>
    <w:rsid w:val="00D2340B"/>
    <w:rsid w:val="00D50ADA"/>
    <w:rsid w:val="00D57ECE"/>
    <w:rsid w:val="00DC7F6B"/>
    <w:rsid w:val="00DD1E21"/>
    <w:rsid w:val="00E0373E"/>
    <w:rsid w:val="00E0588B"/>
    <w:rsid w:val="00E66A31"/>
    <w:rsid w:val="00EC06DE"/>
    <w:rsid w:val="00ED1334"/>
    <w:rsid w:val="00EF4A9D"/>
    <w:rsid w:val="00F40C76"/>
    <w:rsid w:val="00F97B3D"/>
    <w:rsid w:val="00FD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Cyrl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D91A1"/>
  <w15:chartTrackingRefBased/>
  <w15:docId w15:val="{52B27F09-175B-4C11-BC41-9BA4912DA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s-Cyrl-B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9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9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9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9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9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9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9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9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9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9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9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9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9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9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9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9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9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9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9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9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9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9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9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9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9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9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9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9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9D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04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C01A2F02B50142AB0E7A06CE5771BC" ma:contentTypeVersion="13" ma:contentTypeDescription="Create a new document." ma:contentTypeScope="" ma:versionID="b7d7f7e42c8c67eda52170931478177e">
  <xsd:schema xmlns:xsd="http://www.w3.org/2001/XMLSchema" xmlns:xs="http://www.w3.org/2001/XMLSchema" xmlns:p="http://schemas.microsoft.com/office/2006/metadata/properties" xmlns:ns2="c90ca3bf-7a35-4211-9fed-c307faf3bc6f" xmlns:ns3="5b5516cf-0c98-43a2-8e3c-da3a8bce1dc4" targetNamespace="http://schemas.microsoft.com/office/2006/metadata/properties" ma:root="true" ma:fieldsID="e9cd6c19b6ea82cbcd8fb2f21aeda973" ns2:_="" ns3:_="">
    <xsd:import namespace="c90ca3bf-7a35-4211-9fed-c307faf3bc6f"/>
    <xsd:import namespace="5b5516cf-0c98-43a2-8e3c-da3a8bce1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ca3bf-7a35-4211-9fed-c307faf3b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f937a50-ac21-4624-9291-99c0c3b821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516cf-0c98-43a2-8e3c-da3a8bce1d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008765f-e647-4711-a770-1dac6c40170e}" ma:internalName="TaxCatchAll" ma:showField="CatchAllData" ma:web="5b5516cf-0c98-43a2-8e3c-da3a8bce1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ca3bf-7a35-4211-9fed-c307faf3bc6f">
      <Terms xmlns="http://schemas.microsoft.com/office/infopath/2007/PartnerControls"/>
    </lcf76f155ced4ddcb4097134ff3c332f>
    <TaxCatchAll xmlns="5b5516cf-0c98-43a2-8e3c-da3a8bce1dc4" xsi:nil="true"/>
  </documentManagement>
</p:properties>
</file>

<file path=customXml/itemProps1.xml><?xml version="1.0" encoding="utf-8"?>
<ds:datastoreItem xmlns:ds="http://schemas.openxmlformats.org/officeDocument/2006/customXml" ds:itemID="{AF08F7AE-6E13-4310-BAA9-24985EE93E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25F89C-1321-46E1-9432-9C64CDE24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ca3bf-7a35-4211-9fed-c307faf3bc6f"/>
    <ds:schemaRef ds:uri="5b5516cf-0c98-43a2-8e3c-da3a8bce1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14FDF2-08EA-4A14-B8C4-0841DE8485F2}">
  <ds:schemaRefs>
    <ds:schemaRef ds:uri="http://schemas.microsoft.com/office/2006/metadata/properties"/>
    <ds:schemaRef ds:uri="http://schemas.microsoft.com/office/infopath/2007/PartnerControls"/>
    <ds:schemaRef ds:uri="c90ca3bf-7a35-4211-9fed-c307faf3bc6f"/>
    <ds:schemaRef ds:uri="5b5516cf-0c98-43a2-8e3c-da3a8bce1dc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 Dzever</dc:creator>
  <cp:keywords/>
  <dc:description/>
  <cp:lastModifiedBy>HKP</cp:lastModifiedBy>
  <cp:revision>2</cp:revision>
  <dcterms:created xsi:type="dcterms:W3CDTF">2026-06-05T18:20:00Z</dcterms:created>
  <dcterms:modified xsi:type="dcterms:W3CDTF">2026-06-05T18:20:00Z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0x01010049C01A2F02B50142AB0E7A06CE5771BC</vt:lpwstr>
  </property>
  <property fmtid="{D5CDD505-2E9C-101B-9397-08002B2CF9AE}" pid="3" name="MediaServiceImageTags">
    <vt:lpwstr/>
  </property>
</Properties>
</file>